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7225" w:rsidRPr="00D07D00" w:rsidP="00D763F3">
      <w:pPr>
        <w:jc w:val="center"/>
        <w:rPr>
          <w:rFonts w:ascii="微軟正黑體" w:eastAsia="微軟正黑體" w:hAnsi="微軟正黑體"/>
          <w:b/>
          <w:sz w:val="28"/>
          <w:szCs w:val="28"/>
        </w:rPr>
      </w:pPr>
      <w:r w:rsidRPr="0099036A">
        <w:rPr>
          <w:rFonts w:ascii="微軟正黑體" w:eastAsia="微軟正黑體" w:hAnsi="微軟正黑體"/>
          <w:b/>
          <w:sz w:val="32"/>
          <w:szCs w:val="28"/>
        </w:rPr>
        <w:t>行政院農業委員會林務局</w:t>
      </w:r>
      <w:r w:rsidR="004D0798">
        <w:rPr>
          <w:rFonts w:ascii="微軟正黑體" w:eastAsia="微軟正黑體" w:hAnsi="微軟正黑體" w:hint="eastAsia"/>
          <w:b/>
          <w:sz w:val="32"/>
          <w:szCs w:val="28"/>
          <w:u w:val="single"/>
        </w:rPr>
        <w:t>108</w:t>
      </w:r>
      <w:r w:rsidRPr="002A1F4C" w:rsidR="002A1F4C">
        <w:rPr>
          <w:rFonts w:ascii="微軟正黑體" w:eastAsia="微軟正黑體" w:hAnsi="微軟正黑體" w:hint="eastAsia"/>
          <w:b/>
          <w:sz w:val="32"/>
          <w:szCs w:val="28"/>
          <w:u w:val="single"/>
        </w:rPr>
        <w:t>年度</w:t>
      </w:r>
      <w:r w:rsidRPr="0099036A">
        <w:rPr>
          <w:rFonts w:ascii="微軟正黑體" w:eastAsia="微軟正黑體" w:hAnsi="微軟正黑體"/>
          <w:b/>
          <w:sz w:val="32"/>
          <w:szCs w:val="28"/>
        </w:rPr>
        <w:t>暑期</w:t>
      </w:r>
      <w:r w:rsidR="004C769B">
        <w:rPr>
          <w:rFonts w:ascii="微軟正黑體" w:eastAsia="微軟正黑體" w:hAnsi="微軟正黑體"/>
          <w:b/>
          <w:sz w:val="32"/>
          <w:szCs w:val="28"/>
        </w:rPr>
        <w:t>實習</w:t>
      </w:r>
      <w:r w:rsidRPr="00290735" w:rsidR="004C769B">
        <w:rPr>
          <w:rFonts w:ascii="微軟正黑體" w:eastAsia="微軟正黑體" w:hAnsi="微軟正黑體"/>
          <w:b/>
          <w:sz w:val="32"/>
          <w:szCs w:val="28"/>
          <w:u w:val="single"/>
        </w:rPr>
        <w:t>學生</w:t>
      </w:r>
      <w:r w:rsidRPr="0099036A">
        <w:rPr>
          <w:rFonts w:ascii="微軟正黑體" w:eastAsia="微軟正黑體" w:hAnsi="微軟正黑體"/>
          <w:b/>
          <w:sz w:val="32"/>
          <w:szCs w:val="28"/>
        </w:rPr>
        <w:t>招募</w:t>
      </w:r>
      <w:r w:rsidRPr="0099036A">
        <w:rPr>
          <w:rFonts w:ascii="微軟正黑體" w:eastAsia="微軟正黑體" w:hAnsi="微軟正黑體" w:hint="eastAsia"/>
          <w:b/>
          <w:sz w:val="32"/>
          <w:szCs w:val="28"/>
        </w:rPr>
        <w:t>作業</w:t>
      </w:r>
      <w:r w:rsidRPr="005164E0" w:rsidR="005164E0">
        <w:rPr>
          <w:rFonts w:ascii="微軟正黑體" w:eastAsia="微軟正黑體" w:hAnsi="微軟正黑體" w:hint="eastAsia"/>
          <w:b/>
          <w:sz w:val="32"/>
          <w:szCs w:val="28"/>
          <w:u w:val="single"/>
        </w:rPr>
        <w:t>要點</w:t>
      </w:r>
    </w:p>
    <w:p w:rsidR="00417A62" w:rsidRPr="005A3986" w:rsidP="005A3986">
      <w:pPr>
        <w:spacing w:line="460" w:lineRule="exact"/>
        <w:jc w:val="right"/>
        <w:rPr>
          <w:rFonts w:ascii="微軟正黑體" w:eastAsia="微軟正黑體" w:hAnsi="微軟正黑體"/>
          <w:sz w:val="20"/>
          <w:szCs w:val="20"/>
        </w:rPr>
      </w:pPr>
    </w:p>
    <w:p w:rsidR="00417A62" w:rsidRPr="00481436"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緣起</w:t>
      </w:r>
    </w:p>
    <w:p w:rsidR="001533ED" w:rsidRPr="00481436" w:rsidP="00481436">
      <w:pPr>
        <w:pStyle w:val="ListParagraph"/>
        <w:spacing w:line="460" w:lineRule="exact"/>
        <w:ind w:left="0" w:firstLine="560" w:leftChars="0" w:firstLineChars="200"/>
        <w:rPr>
          <w:rFonts w:ascii="微軟正黑體" w:eastAsia="微軟正黑體" w:hAnsi="微軟正黑體"/>
          <w:sz w:val="28"/>
          <w:szCs w:val="28"/>
        </w:rPr>
      </w:pPr>
      <w:r w:rsidRPr="00481436">
        <w:rPr>
          <w:rFonts w:ascii="微軟正黑體" w:eastAsia="微軟正黑體" w:hAnsi="微軟正黑體" w:hint="eastAsia"/>
          <w:sz w:val="28"/>
          <w:szCs w:val="28"/>
        </w:rPr>
        <w:t>本局為全國林業及自然保育之中央主管機關，相關業務由所</w:t>
      </w:r>
      <w:r w:rsidRPr="00481436" w:rsidR="005F3079">
        <w:rPr>
          <w:rFonts w:ascii="微軟正黑體" w:eastAsia="微軟正黑體" w:hAnsi="微軟正黑體" w:hint="eastAsia"/>
          <w:sz w:val="28"/>
          <w:szCs w:val="28"/>
        </w:rPr>
        <w:t>屬</w:t>
      </w:r>
      <w:r w:rsidRPr="00481436">
        <w:rPr>
          <w:rFonts w:ascii="微軟正黑體" w:eastAsia="微軟正黑體" w:hAnsi="微軟正黑體" w:hint="eastAsia"/>
          <w:sz w:val="28"/>
          <w:szCs w:val="28"/>
        </w:rPr>
        <w:t>8個林區管理處</w:t>
      </w:r>
      <w:r w:rsidR="00536473">
        <w:rPr>
          <w:rFonts w:ascii="微軟正黑體" w:eastAsia="微軟正黑體" w:hAnsi="微軟正黑體" w:hint="eastAsia"/>
          <w:sz w:val="28"/>
          <w:szCs w:val="28"/>
        </w:rPr>
        <w:t>、</w:t>
      </w:r>
      <w:r w:rsidRPr="001A2009" w:rsidR="00536473">
        <w:rPr>
          <w:rFonts w:ascii="微軟正黑體" w:eastAsia="微軟正黑體" w:hAnsi="微軟正黑體" w:hint="eastAsia"/>
          <w:sz w:val="28"/>
          <w:szCs w:val="28"/>
          <w:u w:val="single"/>
        </w:rPr>
        <w:t>阿里山林業鐵路及文化資產管理處</w:t>
      </w:r>
      <w:r w:rsidRPr="00481436">
        <w:rPr>
          <w:rFonts w:ascii="微軟正黑體" w:eastAsia="微軟正黑體" w:hAnsi="微軟正黑體" w:hint="eastAsia"/>
          <w:sz w:val="28"/>
          <w:szCs w:val="28"/>
        </w:rPr>
        <w:t>及農林航空測量所推動執行。為</w:t>
      </w:r>
      <w:r w:rsidRPr="00481436" w:rsidR="005F3079">
        <w:rPr>
          <w:rFonts w:ascii="微軟正黑體" w:eastAsia="微軟正黑體" w:hAnsi="微軟正黑體" w:hint="eastAsia"/>
          <w:sz w:val="28"/>
          <w:szCs w:val="28"/>
        </w:rPr>
        <w:t>使對林業及保育之工作有興趣之大專學生了解政府機關運作及工作內容，</w:t>
      </w:r>
      <w:r w:rsidRPr="00481436" w:rsidR="005F3079">
        <w:rPr>
          <w:rFonts w:ascii="微軟正黑體" w:eastAsia="微軟正黑體" w:hAnsi="微軟正黑體" w:hint="eastAsia"/>
          <w:sz w:val="28"/>
          <w:szCs w:val="28"/>
        </w:rPr>
        <w:t>爰</w:t>
      </w:r>
      <w:r w:rsidRPr="00481436" w:rsidR="005F3079">
        <w:rPr>
          <w:rFonts w:ascii="微軟正黑體" w:eastAsia="微軟正黑體" w:hAnsi="微軟正黑體" w:hint="eastAsia"/>
          <w:sz w:val="28"/>
          <w:szCs w:val="28"/>
        </w:rPr>
        <w:t>提供學生暑期至本局（含所屬機關）實習</w:t>
      </w:r>
      <w:r w:rsidRPr="00481436" w:rsidR="00CB377E">
        <w:rPr>
          <w:rFonts w:ascii="微軟正黑體" w:eastAsia="微軟正黑體" w:hAnsi="微軟正黑體" w:hint="eastAsia"/>
          <w:sz w:val="28"/>
          <w:szCs w:val="28"/>
        </w:rPr>
        <w:t>。</w:t>
      </w:r>
    </w:p>
    <w:p w:rsidR="00CB377E" w:rsidRPr="00481436" w:rsidP="00481436">
      <w:pPr>
        <w:pStyle w:val="ListParagraph"/>
        <w:spacing w:line="460" w:lineRule="exact"/>
        <w:ind w:leftChars="0"/>
        <w:rPr>
          <w:rFonts w:ascii="微軟正黑體" w:eastAsia="微軟正黑體" w:hAnsi="微軟正黑體"/>
          <w:sz w:val="28"/>
          <w:szCs w:val="28"/>
        </w:rPr>
      </w:pPr>
    </w:p>
    <w:p w:rsidR="00417A62" w:rsidRPr="00481436"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實習學生</w:t>
      </w:r>
      <w:r w:rsidRPr="00481436" w:rsidR="00DA31C9">
        <w:rPr>
          <w:rFonts w:ascii="微軟正黑體" w:eastAsia="微軟正黑體" w:hAnsi="微軟正黑體" w:hint="eastAsia"/>
          <w:sz w:val="28"/>
          <w:szCs w:val="28"/>
        </w:rPr>
        <w:t>資格</w:t>
      </w:r>
    </w:p>
    <w:p w:rsidR="00DA31C9" w:rsidRPr="00481436" w:rsidP="00481436">
      <w:pPr>
        <w:pStyle w:val="ListParagraph"/>
        <w:numPr>
          <w:ilvl w:val="0"/>
          <w:numId w:val="2"/>
        </w:numPr>
        <w:spacing w:line="460" w:lineRule="exact"/>
        <w:ind w:left="993" w:hanging="567" w:leftChars="0"/>
        <w:rPr>
          <w:rFonts w:ascii="微軟正黑體" w:eastAsia="微軟正黑體" w:hAnsi="微軟正黑體"/>
          <w:sz w:val="28"/>
          <w:szCs w:val="28"/>
        </w:rPr>
      </w:pPr>
      <w:r w:rsidRPr="00481436">
        <w:rPr>
          <w:rFonts w:ascii="微軟正黑體" w:eastAsia="微軟正黑體" w:hAnsi="微軟正黑體" w:hint="eastAsia"/>
          <w:sz w:val="28"/>
          <w:szCs w:val="28"/>
        </w:rPr>
        <w:t>個性開朗、積極主動</w:t>
      </w:r>
      <w:r w:rsidR="00CD70EE">
        <w:rPr>
          <w:rFonts w:ascii="微軟正黑體" w:eastAsia="微軟正黑體" w:hAnsi="微軟正黑體" w:hint="eastAsia"/>
          <w:sz w:val="28"/>
          <w:szCs w:val="28"/>
        </w:rPr>
        <w:t>、認真好學</w:t>
      </w:r>
      <w:r w:rsidRPr="00481436">
        <w:rPr>
          <w:rFonts w:ascii="微軟正黑體" w:eastAsia="微軟正黑體" w:hAnsi="微軟正黑體" w:hint="eastAsia"/>
          <w:sz w:val="28"/>
          <w:szCs w:val="28"/>
        </w:rPr>
        <w:t>以及樂於團隊合作，並對</w:t>
      </w:r>
      <w:r w:rsidRPr="00481436" w:rsidR="00CB377E">
        <w:rPr>
          <w:rFonts w:ascii="微軟正黑體" w:eastAsia="微軟正黑體" w:hAnsi="微軟正黑體" w:hint="eastAsia"/>
          <w:sz w:val="28"/>
          <w:szCs w:val="28"/>
        </w:rPr>
        <w:t>林業經營、森林遊憩、自然保育</w:t>
      </w:r>
      <w:r w:rsidRPr="005164E0" w:rsidR="005164E0">
        <w:rPr>
          <w:rFonts w:ascii="微軟正黑體" w:eastAsia="微軟正黑體" w:hAnsi="微軟正黑體" w:hint="eastAsia"/>
          <w:sz w:val="28"/>
          <w:szCs w:val="28"/>
          <w:u w:val="single"/>
        </w:rPr>
        <w:t>、林業鐵路</w:t>
      </w:r>
      <w:r w:rsidRPr="00481436" w:rsidR="00CB377E">
        <w:rPr>
          <w:rFonts w:ascii="微軟正黑體" w:eastAsia="微軟正黑體" w:hAnsi="微軟正黑體" w:hint="eastAsia"/>
          <w:sz w:val="28"/>
          <w:szCs w:val="28"/>
        </w:rPr>
        <w:t>有熱忱</w:t>
      </w:r>
      <w:r w:rsidRPr="00481436">
        <w:rPr>
          <w:rFonts w:ascii="微軟正黑體" w:eastAsia="微軟正黑體" w:hAnsi="微軟正黑體" w:hint="eastAsia"/>
          <w:sz w:val="28"/>
          <w:szCs w:val="28"/>
        </w:rPr>
        <w:t>者。</w:t>
      </w:r>
    </w:p>
    <w:p w:rsidR="00DA31C9" w:rsidRPr="00481436" w:rsidP="00481436">
      <w:pPr>
        <w:pStyle w:val="ListParagraph"/>
        <w:numPr>
          <w:ilvl w:val="0"/>
          <w:numId w:val="2"/>
        </w:numPr>
        <w:spacing w:line="460" w:lineRule="exact"/>
        <w:ind w:left="993" w:hanging="567" w:leftChars="0"/>
        <w:rPr>
          <w:rFonts w:ascii="微軟正黑體" w:eastAsia="微軟正黑體" w:hAnsi="微軟正黑體"/>
          <w:sz w:val="28"/>
          <w:szCs w:val="28"/>
        </w:rPr>
      </w:pPr>
      <w:r>
        <w:rPr>
          <w:rFonts w:ascii="微軟正黑體" w:eastAsia="微軟正黑體" w:hAnsi="微軟正黑體" w:hint="eastAsia"/>
          <w:sz w:val="28"/>
          <w:szCs w:val="28"/>
        </w:rPr>
        <w:t>不限科系，</w:t>
      </w:r>
      <w:r w:rsidRPr="00481436">
        <w:rPr>
          <w:rFonts w:ascii="微軟正黑體" w:eastAsia="微軟正黑體" w:hAnsi="微軟正黑體" w:hint="eastAsia"/>
          <w:sz w:val="28"/>
          <w:szCs w:val="28"/>
        </w:rPr>
        <w:t>國內公立或教育部立案之私立大專校院</w:t>
      </w:r>
      <w:r>
        <w:rPr>
          <w:rFonts w:ascii="微軟正黑體" w:eastAsia="微軟正黑體" w:hAnsi="微軟正黑體" w:hint="eastAsia"/>
          <w:sz w:val="28"/>
          <w:szCs w:val="28"/>
        </w:rPr>
        <w:t>對林業</w:t>
      </w:r>
      <w:r w:rsidR="00B921FB">
        <w:rPr>
          <w:rFonts w:ascii="微軟正黑體" w:eastAsia="微軟正黑體" w:hAnsi="微軟正黑體" w:hint="eastAsia"/>
          <w:sz w:val="28"/>
          <w:szCs w:val="28"/>
        </w:rPr>
        <w:t>、</w:t>
      </w:r>
      <w:r w:rsidR="0056599B">
        <w:rPr>
          <w:rFonts w:ascii="微軟正黑體" w:eastAsia="微軟正黑體" w:hAnsi="微軟正黑體" w:hint="eastAsia"/>
          <w:sz w:val="28"/>
          <w:szCs w:val="28"/>
        </w:rPr>
        <w:t>自然保育或</w:t>
      </w:r>
      <w:r w:rsidR="0056599B">
        <w:rPr>
          <w:rFonts w:ascii="微軟正黑體" w:eastAsia="微軟正黑體" w:hAnsi="微軟正黑體" w:hint="eastAsia"/>
          <w:sz w:val="28"/>
          <w:szCs w:val="28"/>
          <w:u w:val="single"/>
        </w:rPr>
        <w:t>林業文化及林業鐵路等</w:t>
      </w:r>
      <w:r>
        <w:rPr>
          <w:rFonts w:ascii="微軟正黑體" w:eastAsia="微軟正黑體" w:hAnsi="微軟正黑體" w:hint="eastAsia"/>
          <w:sz w:val="28"/>
          <w:szCs w:val="28"/>
        </w:rPr>
        <w:t>有興趣之</w:t>
      </w:r>
      <w:r w:rsidRPr="00481436">
        <w:rPr>
          <w:rFonts w:ascii="微軟正黑體" w:eastAsia="微軟正黑體" w:hAnsi="微軟正黑體" w:hint="eastAsia"/>
          <w:sz w:val="28"/>
          <w:szCs w:val="28"/>
        </w:rPr>
        <w:t>在學學生。</w:t>
      </w:r>
    </w:p>
    <w:p w:rsidR="00DA31C9" w:rsidRPr="00481436" w:rsidP="00481436">
      <w:pPr>
        <w:pStyle w:val="ListParagraph"/>
        <w:spacing w:line="460" w:lineRule="exact"/>
        <w:ind w:leftChars="0"/>
        <w:rPr>
          <w:rFonts w:ascii="微軟正黑體" w:eastAsia="微軟正黑體" w:hAnsi="微軟正黑體"/>
          <w:sz w:val="28"/>
          <w:szCs w:val="28"/>
        </w:rPr>
      </w:pPr>
    </w:p>
    <w:p w:rsidR="00D41A63" w:rsidRPr="00481436"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sidRPr="00481436">
        <w:rPr>
          <w:rFonts w:ascii="微軟正黑體" w:eastAsia="微軟正黑體" w:hAnsi="微軟正黑體" w:hint="eastAsia"/>
          <w:sz w:val="28"/>
          <w:szCs w:val="28"/>
        </w:rPr>
        <w:t>實習方式、內容及相關說明</w:t>
      </w:r>
    </w:p>
    <w:p w:rsidR="004C25BC" w:rsidRPr="004C25BC" w:rsidP="004C25BC">
      <w:pPr>
        <w:pStyle w:val="ListParagraph"/>
        <w:numPr>
          <w:ilvl w:val="0"/>
          <w:numId w:val="8"/>
        </w:numPr>
        <w:spacing w:line="460" w:lineRule="exact"/>
        <w:ind w:left="993" w:hanging="567" w:leftChars="0"/>
        <w:rPr>
          <w:rFonts w:ascii="微軟正黑體" w:eastAsia="微軟正黑體" w:hAnsi="微軟正黑體"/>
          <w:sz w:val="28"/>
          <w:szCs w:val="28"/>
        </w:rPr>
      </w:pPr>
      <w:r w:rsidRPr="00481436">
        <w:rPr>
          <w:rFonts w:ascii="微軟正黑體" w:eastAsia="微軟正黑體" w:hAnsi="微軟正黑體" w:hint="eastAsia"/>
          <w:sz w:val="28"/>
          <w:szCs w:val="28"/>
        </w:rPr>
        <w:t>實習項目</w:t>
      </w:r>
      <w:r w:rsidRPr="00481436" w:rsidR="00C83698">
        <w:rPr>
          <w:rFonts w:ascii="微軟正黑體" w:eastAsia="微軟正黑體" w:hAnsi="微軟正黑體" w:hint="eastAsia"/>
          <w:sz w:val="28"/>
          <w:szCs w:val="28"/>
        </w:rPr>
        <w:t>及名額</w:t>
      </w:r>
      <w:r w:rsidRPr="00481436" w:rsidR="00AC4D21">
        <w:rPr>
          <w:rFonts w:ascii="微軟正黑體" w:eastAsia="微軟正黑體" w:hAnsi="微軟正黑體" w:hint="eastAsia"/>
          <w:sz w:val="28"/>
          <w:szCs w:val="28"/>
        </w:rPr>
        <w:t>：</w:t>
      </w:r>
    </w:p>
    <w:p w:rsidR="004C25BC" w:rsidP="004C25BC">
      <w:pPr>
        <w:pStyle w:val="ListParagraph"/>
        <w:numPr>
          <w:ilvl w:val="0"/>
          <w:numId w:val="6"/>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hint="eastAsia"/>
          <w:sz w:val="28"/>
          <w:szCs w:val="28"/>
        </w:rPr>
        <w:t>本局業務涵</w:t>
      </w:r>
      <w:r>
        <w:rPr>
          <w:rFonts w:ascii="微軟正黑體" w:eastAsia="微軟正黑體" w:hAnsi="微軟正黑體" w:hint="eastAsia"/>
          <w:sz w:val="28"/>
          <w:szCs w:val="28"/>
        </w:rPr>
        <w:t>括</w:t>
      </w:r>
      <w:r>
        <w:rPr>
          <w:rFonts w:ascii="微軟正黑體" w:eastAsia="微軟正黑體" w:hAnsi="微軟正黑體" w:hint="eastAsia"/>
          <w:sz w:val="28"/>
          <w:szCs w:val="28"/>
        </w:rPr>
        <w:t>森林及林業經營、林地管理</w:t>
      </w:r>
      <w:r w:rsidR="007219AF">
        <w:rPr>
          <w:rFonts w:ascii="微軟正黑體" w:eastAsia="微軟正黑體" w:hAnsi="微軟正黑體" w:hint="eastAsia"/>
          <w:sz w:val="28"/>
          <w:szCs w:val="28"/>
        </w:rPr>
        <w:t>、治山防災、森林遊憩、自然保育</w:t>
      </w:r>
      <w:r w:rsidRPr="005164E0" w:rsidR="005164E0">
        <w:rPr>
          <w:rFonts w:ascii="微軟正黑體" w:eastAsia="微軟正黑體" w:hAnsi="微軟正黑體" w:hint="eastAsia"/>
          <w:sz w:val="28"/>
          <w:szCs w:val="28"/>
          <w:u w:val="single"/>
        </w:rPr>
        <w:t>、林業鐵道、林業文化</w:t>
      </w:r>
      <w:r w:rsidR="007219AF">
        <w:rPr>
          <w:rFonts w:ascii="微軟正黑體" w:eastAsia="微軟正黑體" w:hAnsi="微軟正黑體" w:hint="eastAsia"/>
          <w:sz w:val="28"/>
          <w:szCs w:val="28"/>
        </w:rPr>
        <w:t>等</w:t>
      </w:r>
      <w:r w:rsidRPr="004C25BC">
        <w:rPr>
          <w:rFonts w:ascii="微軟正黑體" w:eastAsia="微軟正黑體" w:hAnsi="微軟正黑體" w:hint="eastAsia"/>
          <w:sz w:val="28"/>
          <w:szCs w:val="28"/>
        </w:rPr>
        <w:t>，</w:t>
      </w:r>
      <w:r w:rsidRPr="00145A51" w:rsidR="004C769B">
        <w:rPr>
          <w:rFonts w:ascii="微軟正黑體" w:eastAsia="微軟正黑體" w:hAnsi="微軟正黑體" w:hint="eastAsia"/>
          <w:sz w:val="28"/>
          <w:szCs w:val="28"/>
          <w:u w:val="single"/>
        </w:rPr>
        <w:t>本局及各所屬機關</w:t>
      </w:r>
      <w:r w:rsidRPr="004C25BC">
        <w:rPr>
          <w:rFonts w:ascii="微軟正黑體" w:eastAsia="微軟正黑體" w:hAnsi="微軟正黑體" w:hint="eastAsia"/>
          <w:sz w:val="28"/>
          <w:szCs w:val="28"/>
        </w:rPr>
        <w:t>以學習為目的</w:t>
      </w:r>
      <w:r>
        <w:rPr>
          <w:rFonts w:ascii="微軟正黑體" w:eastAsia="微軟正黑體" w:hAnsi="微軟正黑體" w:hint="eastAsia"/>
          <w:sz w:val="28"/>
          <w:szCs w:val="28"/>
        </w:rPr>
        <w:t>，</w:t>
      </w:r>
      <w:r w:rsidRPr="004C25BC">
        <w:rPr>
          <w:rFonts w:ascii="微軟正黑體" w:eastAsia="微軟正黑體" w:hAnsi="微軟正黑體" w:hint="eastAsia"/>
          <w:sz w:val="28"/>
          <w:szCs w:val="28"/>
        </w:rPr>
        <w:t>提供具學習性之</w:t>
      </w:r>
      <w:r>
        <w:rPr>
          <w:rFonts w:ascii="微軟正黑體" w:eastAsia="微軟正黑體" w:hAnsi="微軟正黑體" w:hint="eastAsia"/>
          <w:sz w:val="28"/>
          <w:szCs w:val="28"/>
        </w:rPr>
        <w:t>實</w:t>
      </w:r>
      <w:r w:rsidRPr="004C25BC">
        <w:rPr>
          <w:rFonts w:ascii="微軟正黑體" w:eastAsia="微軟正黑體" w:hAnsi="微軟正黑體" w:hint="eastAsia"/>
          <w:sz w:val="28"/>
          <w:szCs w:val="28"/>
        </w:rPr>
        <w:t>習職務</w:t>
      </w:r>
      <w:r>
        <w:rPr>
          <w:rFonts w:ascii="微軟正黑體" w:eastAsia="微軟正黑體" w:hAnsi="微軟正黑體" w:hint="eastAsia"/>
          <w:sz w:val="28"/>
          <w:szCs w:val="28"/>
        </w:rPr>
        <w:t>項目</w:t>
      </w:r>
      <w:r w:rsidR="00AF0956">
        <w:rPr>
          <w:rFonts w:ascii="微軟正黑體" w:eastAsia="微軟正黑體" w:hAnsi="微軟正黑體" w:hint="eastAsia"/>
          <w:sz w:val="28"/>
          <w:szCs w:val="28"/>
        </w:rPr>
        <w:t>，另得參酌下列事項及</w:t>
      </w:r>
      <w:r w:rsidR="004C769B">
        <w:rPr>
          <w:rFonts w:ascii="微軟正黑體" w:eastAsia="微軟正黑體" w:hAnsi="微軟正黑體" w:hint="eastAsia"/>
          <w:sz w:val="28"/>
          <w:szCs w:val="28"/>
        </w:rPr>
        <w:t>實習學生</w:t>
      </w:r>
      <w:r w:rsidRPr="004C25BC">
        <w:rPr>
          <w:rFonts w:ascii="微軟正黑體" w:eastAsia="微軟正黑體" w:hAnsi="微軟正黑體" w:hint="eastAsia"/>
          <w:sz w:val="28"/>
          <w:szCs w:val="28"/>
        </w:rPr>
        <w:t>條件背景</w:t>
      </w:r>
      <w:r w:rsidR="00AF0956">
        <w:rPr>
          <w:rFonts w:ascii="微軟正黑體" w:eastAsia="微軟正黑體" w:hAnsi="微軟正黑體" w:hint="eastAsia"/>
          <w:sz w:val="28"/>
          <w:szCs w:val="28"/>
        </w:rPr>
        <w:t>規劃實</w:t>
      </w:r>
      <w:r w:rsidRPr="004C25BC">
        <w:rPr>
          <w:rFonts w:ascii="微軟正黑體" w:eastAsia="微軟正黑體" w:hAnsi="微軟正黑體" w:hint="eastAsia"/>
          <w:sz w:val="28"/>
          <w:szCs w:val="28"/>
        </w:rPr>
        <w:t>習</w:t>
      </w:r>
      <w:r w:rsidR="00AF0956">
        <w:rPr>
          <w:rFonts w:ascii="微軟正黑體" w:eastAsia="微軟正黑體" w:hAnsi="微軟正黑體" w:hint="eastAsia"/>
          <w:sz w:val="28"/>
          <w:szCs w:val="28"/>
        </w:rPr>
        <w:t>內容</w:t>
      </w:r>
      <w:r w:rsidRPr="004C25BC">
        <w:rPr>
          <w:rFonts w:ascii="微軟正黑體" w:eastAsia="微軟正黑體" w:hAnsi="微軟正黑體" w:hint="eastAsia"/>
          <w:sz w:val="28"/>
          <w:szCs w:val="28"/>
        </w:rPr>
        <w:t>：</w:t>
      </w:r>
    </w:p>
    <w:p w:rsidR="00AF0956"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參與各機關相關會議或學習撰寫會議紀錄，並得應會議主席之請發表意見</w:t>
      </w:r>
      <w:r w:rsidR="00D07D00">
        <w:rPr>
          <w:rFonts w:ascii="微軟正黑體" w:eastAsia="微軟正黑體" w:hAnsi="微軟正黑體" w:hint="eastAsia"/>
          <w:sz w:val="28"/>
          <w:szCs w:val="28"/>
        </w:rPr>
        <w:t>。</w:t>
      </w:r>
    </w:p>
    <w:p w:rsidR="00AF0956"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學習專案企劃、擬訂及執行。</w:t>
      </w:r>
    </w:p>
    <w:p w:rsidR="00AF0956"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熟悉例行業務運作。</w:t>
      </w:r>
    </w:p>
    <w:p w:rsidR="00AF0956"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學習參與議題或專題研究、資訊</w:t>
      </w:r>
      <w:r w:rsidRPr="00AF0956">
        <w:rPr>
          <w:rFonts w:ascii="微軟正黑體" w:eastAsia="微軟正黑體" w:hAnsi="微軟正黑體" w:hint="eastAsia"/>
          <w:sz w:val="28"/>
          <w:szCs w:val="28"/>
        </w:rPr>
        <w:t>蒐</w:t>
      </w:r>
      <w:r w:rsidRPr="00AF0956">
        <w:rPr>
          <w:rFonts w:ascii="微軟正黑體" w:eastAsia="微軟正黑體" w:hAnsi="微軟正黑體" w:hint="eastAsia"/>
          <w:sz w:val="28"/>
          <w:szCs w:val="28"/>
        </w:rPr>
        <w:t>尋</w:t>
      </w:r>
      <w:r w:rsidR="0015259E">
        <w:rPr>
          <w:rFonts w:ascii="微軟正黑體" w:eastAsia="微軟正黑體" w:hAnsi="微軟正黑體" w:hint="eastAsia"/>
          <w:sz w:val="28"/>
          <w:szCs w:val="28"/>
        </w:rPr>
        <w:t>分析</w:t>
      </w:r>
      <w:r w:rsidRPr="00AF0956">
        <w:rPr>
          <w:rFonts w:ascii="微軟正黑體" w:eastAsia="微軟正黑體" w:hAnsi="微軟正黑體" w:hint="eastAsia"/>
          <w:sz w:val="28"/>
          <w:szCs w:val="28"/>
        </w:rPr>
        <w:t>或閱讀翻譯。</w:t>
      </w:r>
    </w:p>
    <w:p w:rsidR="00AF0956"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學習擔任公共事務觀察員，提供建議或對策。</w:t>
      </w:r>
    </w:p>
    <w:p w:rsidR="004C25BC" w:rsidRPr="00AF0956" w:rsidP="00AF0956">
      <w:pPr>
        <w:pStyle w:val="ListParagraph"/>
        <w:numPr>
          <w:ilvl w:val="0"/>
          <w:numId w:val="11"/>
        </w:numPr>
        <w:tabs>
          <w:tab w:val="left" w:pos="1560"/>
        </w:tabs>
        <w:spacing w:line="460" w:lineRule="exact"/>
        <w:ind w:leftChars="0"/>
        <w:rPr>
          <w:rFonts w:ascii="微軟正黑體" w:eastAsia="微軟正黑體" w:hAnsi="微軟正黑體"/>
          <w:sz w:val="28"/>
          <w:szCs w:val="28"/>
        </w:rPr>
      </w:pPr>
      <w:r w:rsidRPr="00AF0956">
        <w:rPr>
          <w:rFonts w:ascii="微軟正黑體" w:eastAsia="微軟正黑體" w:hAnsi="微軟正黑體" w:hint="eastAsia"/>
          <w:sz w:val="28"/>
          <w:szCs w:val="28"/>
        </w:rPr>
        <w:t>學習其他與公共事務及行政業務相關事項。</w:t>
      </w:r>
    </w:p>
    <w:p w:rsidR="004C25BC" w:rsidP="004C25BC">
      <w:pPr>
        <w:pStyle w:val="ListParagraph"/>
        <w:numPr>
          <w:ilvl w:val="0"/>
          <w:numId w:val="6"/>
        </w:numPr>
        <w:tabs>
          <w:tab w:val="left" w:pos="1560"/>
        </w:tabs>
        <w:spacing w:line="460" w:lineRule="exact"/>
        <w:ind w:left="1560" w:hanging="851" w:leftChars="0"/>
        <w:rPr>
          <w:rFonts w:ascii="微軟正黑體" w:eastAsia="微軟正黑體" w:hAnsi="微軟正黑體"/>
          <w:sz w:val="28"/>
          <w:szCs w:val="28"/>
        </w:rPr>
      </w:pPr>
      <w:r w:rsidRPr="00145A51">
        <w:rPr>
          <w:rFonts w:ascii="微軟正黑體" w:eastAsia="微軟正黑體" w:hAnsi="微軟正黑體" w:hint="eastAsia"/>
          <w:sz w:val="28"/>
          <w:szCs w:val="28"/>
          <w:u w:val="single"/>
        </w:rPr>
        <w:t>本局及各所屬機關</w:t>
      </w:r>
      <w:r w:rsidR="00C33D55">
        <w:rPr>
          <w:rFonts w:ascii="微軟正黑體" w:eastAsia="微軟正黑體" w:hAnsi="微軟正黑體" w:hint="eastAsia"/>
          <w:sz w:val="28"/>
          <w:szCs w:val="28"/>
        </w:rPr>
        <w:t>研擬當</w:t>
      </w:r>
      <w:r w:rsidR="00C33D55">
        <w:rPr>
          <w:rFonts w:ascii="微軟正黑體" w:eastAsia="微軟正黑體" w:hAnsi="微軟正黑體" w:hint="eastAsia"/>
          <w:sz w:val="28"/>
          <w:szCs w:val="28"/>
        </w:rPr>
        <w:t>年度實習</w:t>
      </w:r>
      <w:r w:rsidR="008B3897">
        <w:rPr>
          <w:rFonts w:ascii="微軟正黑體" w:eastAsia="微軟正黑體" w:hAnsi="微軟正黑體" w:hint="eastAsia"/>
          <w:sz w:val="28"/>
          <w:szCs w:val="28"/>
        </w:rPr>
        <w:t>計畫</w:t>
      </w:r>
      <w:r w:rsidR="001423DB">
        <w:rPr>
          <w:rFonts w:ascii="微軟正黑體" w:eastAsia="微軟正黑體" w:hAnsi="微軟正黑體" w:hint="eastAsia"/>
          <w:sz w:val="28"/>
          <w:szCs w:val="28"/>
        </w:rPr>
        <w:t>（含實習項目內容、時程、</w:t>
      </w:r>
      <w:r w:rsidR="00D05FBA">
        <w:rPr>
          <w:rFonts w:ascii="微軟正黑體" w:eastAsia="微軟正黑體" w:hAnsi="微軟正黑體" w:hint="eastAsia"/>
          <w:sz w:val="28"/>
          <w:szCs w:val="28"/>
        </w:rPr>
        <w:t>名額</w:t>
      </w:r>
      <w:r w:rsidR="001423DB">
        <w:rPr>
          <w:rFonts w:ascii="微軟正黑體" w:eastAsia="微軟正黑體" w:hAnsi="微軟正黑體" w:hint="eastAsia"/>
          <w:sz w:val="28"/>
          <w:szCs w:val="28"/>
        </w:rPr>
        <w:t>、指導人員等</w:t>
      </w:r>
      <w:r w:rsidR="00C33D55">
        <w:rPr>
          <w:rFonts w:ascii="微軟正黑體" w:eastAsia="微軟正黑體" w:hAnsi="微軟正黑體" w:hint="eastAsia"/>
          <w:sz w:val="28"/>
          <w:szCs w:val="28"/>
        </w:rPr>
        <w:t>，格式如附件1</w:t>
      </w:r>
      <w:r w:rsidR="001423DB">
        <w:rPr>
          <w:rFonts w:ascii="微軟正黑體" w:eastAsia="微軟正黑體" w:hAnsi="微軟正黑體" w:hint="eastAsia"/>
          <w:sz w:val="28"/>
          <w:szCs w:val="28"/>
        </w:rPr>
        <w:t>）送</w:t>
      </w:r>
      <w:r w:rsidRPr="00481436">
        <w:rPr>
          <w:rFonts w:ascii="微軟正黑體" w:eastAsia="微軟正黑體" w:hAnsi="微軟正黑體" w:hint="eastAsia"/>
          <w:sz w:val="28"/>
          <w:szCs w:val="28"/>
        </w:rPr>
        <w:t>本局</w:t>
      </w:r>
      <w:r w:rsidR="00C33D55">
        <w:rPr>
          <w:rFonts w:ascii="微軟正黑體" w:eastAsia="微軟正黑體" w:hAnsi="微軟正黑體" w:hint="eastAsia"/>
          <w:sz w:val="28"/>
          <w:szCs w:val="28"/>
        </w:rPr>
        <w:t>森林企劃</w:t>
      </w:r>
      <w:r w:rsidR="00C33D55">
        <w:rPr>
          <w:rFonts w:ascii="微軟正黑體" w:eastAsia="微軟正黑體" w:hAnsi="微軟正黑體" w:hint="eastAsia"/>
          <w:sz w:val="28"/>
          <w:szCs w:val="28"/>
        </w:rPr>
        <w:t>組</w:t>
      </w:r>
      <w:r w:rsidRPr="00481436">
        <w:rPr>
          <w:rFonts w:ascii="微軟正黑體" w:eastAsia="微軟正黑體" w:hAnsi="微軟正黑體" w:hint="eastAsia"/>
          <w:sz w:val="28"/>
          <w:szCs w:val="28"/>
        </w:rPr>
        <w:t>彙整</w:t>
      </w:r>
      <w:r w:rsidR="00C33D55">
        <w:rPr>
          <w:rFonts w:ascii="微軟正黑體" w:eastAsia="微軟正黑體" w:hAnsi="微軟正黑體" w:hint="eastAsia"/>
          <w:sz w:val="28"/>
          <w:szCs w:val="28"/>
        </w:rPr>
        <w:t>，</w:t>
      </w:r>
      <w:r w:rsidRPr="00145A51">
        <w:rPr>
          <w:rFonts w:ascii="微軟正黑體" w:eastAsia="微軟正黑體" w:hAnsi="微軟正黑體" w:hint="eastAsia"/>
          <w:sz w:val="28"/>
          <w:szCs w:val="28"/>
          <w:u w:val="single"/>
        </w:rPr>
        <w:t>並簽奉局長核定後</w:t>
      </w:r>
      <w:r w:rsidR="0015259E">
        <w:rPr>
          <w:rFonts w:ascii="微軟正黑體" w:eastAsia="微軟正黑體" w:hAnsi="微軟正黑體" w:hint="eastAsia"/>
          <w:sz w:val="28"/>
          <w:szCs w:val="28"/>
        </w:rPr>
        <w:t>，</w:t>
      </w:r>
      <w:r w:rsidRPr="00481436">
        <w:rPr>
          <w:rFonts w:ascii="微軟正黑體" w:eastAsia="微軟正黑體" w:hAnsi="微軟正黑體" w:hint="eastAsia"/>
          <w:sz w:val="28"/>
          <w:szCs w:val="28"/>
        </w:rPr>
        <w:t>公告於機關網站並發函各校。</w:t>
      </w:r>
    </w:p>
    <w:p w:rsidR="00A57D56" w:rsidRPr="004C25BC" w:rsidP="004C25BC">
      <w:pPr>
        <w:pStyle w:val="ListParagraph"/>
        <w:numPr>
          <w:ilvl w:val="0"/>
          <w:numId w:val="8"/>
        </w:numPr>
        <w:spacing w:line="460" w:lineRule="exact"/>
        <w:ind w:left="993" w:hanging="567" w:leftChars="0"/>
        <w:rPr>
          <w:rFonts w:ascii="微軟正黑體" w:eastAsia="微軟正黑體" w:hAnsi="微軟正黑體"/>
          <w:sz w:val="28"/>
          <w:szCs w:val="28"/>
        </w:rPr>
      </w:pPr>
      <w:r w:rsidRPr="004C25BC">
        <w:rPr>
          <w:rFonts w:ascii="微軟正黑體" w:eastAsia="微軟正黑體" w:hAnsi="微軟正黑體"/>
          <w:sz w:val="28"/>
          <w:szCs w:val="28"/>
        </w:rPr>
        <w:t>實習時程及</w:t>
      </w:r>
      <w:r w:rsidRPr="004C25BC" w:rsidR="00635C61">
        <w:rPr>
          <w:rFonts w:ascii="微軟正黑體" w:eastAsia="微軟正黑體" w:hAnsi="微軟正黑體"/>
          <w:sz w:val="28"/>
          <w:szCs w:val="28"/>
        </w:rPr>
        <w:t>出勤時間</w:t>
      </w:r>
      <w:r w:rsidRPr="004C25BC">
        <w:rPr>
          <w:rFonts w:ascii="微軟正黑體" w:eastAsia="微軟正黑體" w:hAnsi="微軟正黑體"/>
          <w:sz w:val="28"/>
          <w:szCs w:val="28"/>
        </w:rPr>
        <w:t>：</w:t>
      </w:r>
    </w:p>
    <w:p w:rsidR="00412CD1" w:rsidP="006826E3">
      <w:pPr>
        <w:pStyle w:val="ListParagraph"/>
        <w:numPr>
          <w:ilvl w:val="0"/>
          <w:numId w:val="13"/>
        </w:numPr>
        <w:tabs>
          <w:tab w:val="left" w:pos="1560"/>
        </w:tabs>
        <w:spacing w:line="460" w:lineRule="exact"/>
        <w:ind w:left="1560" w:hanging="851" w:leftChars="0"/>
        <w:rPr>
          <w:rFonts w:ascii="微軟正黑體" w:eastAsia="微軟正黑體" w:hAnsi="微軟正黑體"/>
          <w:sz w:val="28"/>
          <w:szCs w:val="28"/>
        </w:rPr>
      </w:pPr>
      <w:r w:rsidRPr="00481436">
        <w:rPr>
          <w:rFonts w:ascii="微軟正黑體" w:eastAsia="微軟正黑體" w:hAnsi="微軟正黑體"/>
          <w:sz w:val="28"/>
          <w:szCs w:val="28"/>
        </w:rPr>
        <w:t>實習時程為</w:t>
      </w:r>
      <w:r w:rsidRPr="00481436">
        <w:rPr>
          <w:rFonts w:ascii="微軟正黑體" w:eastAsia="微軟正黑體" w:hAnsi="微軟正黑體" w:hint="eastAsia"/>
          <w:sz w:val="28"/>
          <w:szCs w:val="28"/>
        </w:rPr>
        <w:t>7月1日至8月31日</w:t>
      </w:r>
      <w:r w:rsidR="00B77D26">
        <w:rPr>
          <w:rFonts w:ascii="微軟正黑體" w:eastAsia="微軟正黑體" w:hAnsi="微軟正黑體" w:hint="eastAsia"/>
          <w:sz w:val="28"/>
          <w:szCs w:val="28"/>
        </w:rPr>
        <w:t>期間</w:t>
      </w:r>
      <w:r w:rsidRPr="00481436">
        <w:rPr>
          <w:rFonts w:ascii="微軟正黑體" w:eastAsia="微軟正黑體" w:hAnsi="微軟正黑體" w:hint="eastAsia"/>
          <w:sz w:val="28"/>
          <w:szCs w:val="28"/>
        </w:rPr>
        <w:t>，</w:t>
      </w:r>
      <w:r w:rsidRPr="00481436">
        <w:rPr>
          <w:rFonts w:ascii="微軟正黑體" w:eastAsia="微軟正黑體" w:hAnsi="微軟正黑體"/>
          <w:sz w:val="28"/>
          <w:szCs w:val="28"/>
        </w:rPr>
        <w:t>週一至週五</w:t>
      </w:r>
      <w:r w:rsidRPr="00481436" w:rsidR="00AC4D21">
        <w:rPr>
          <w:rFonts w:ascii="微軟正黑體" w:eastAsia="微軟正黑體" w:hAnsi="微軟正黑體" w:hint="eastAsia"/>
          <w:sz w:val="28"/>
          <w:szCs w:val="28"/>
        </w:rPr>
        <w:t>每日工作時數</w:t>
      </w:r>
      <w:r w:rsidRPr="00481436" w:rsidR="00AC4D21">
        <w:rPr>
          <w:rFonts w:ascii="微軟正黑體" w:eastAsia="微軟正黑體" w:hAnsi="微軟正黑體"/>
          <w:sz w:val="28"/>
          <w:szCs w:val="28"/>
        </w:rPr>
        <w:t>8</w:t>
      </w:r>
      <w:r w:rsidRPr="00481436" w:rsidR="00AC4D21">
        <w:rPr>
          <w:rFonts w:ascii="微軟正黑體" w:eastAsia="微軟正黑體" w:hAnsi="微軟正黑體" w:hint="eastAsia"/>
          <w:sz w:val="28"/>
          <w:szCs w:val="28"/>
        </w:rPr>
        <w:t>小時，每週休</w:t>
      </w:r>
      <w:r w:rsidRPr="00481436" w:rsidR="00AC4D21">
        <w:rPr>
          <w:rFonts w:ascii="微軟正黑體" w:eastAsia="微軟正黑體" w:hAnsi="微軟正黑體"/>
          <w:sz w:val="28"/>
          <w:szCs w:val="28"/>
        </w:rPr>
        <w:t>2</w:t>
      </w:r>
      <w:r w:rsidRPr="00481436">
        <w:rPr>
          <w:rFonts w:ascii="微軟正黑體" w:eastAsia="微軟正黑體" w:hAnsi="微軟正黑體" w:hint="eastAsia"/>
          <w:sz w:val="28"/>
          <w:szCs w:val="28"/>
        </w:rPr>
        <w:t>日，</w:t>
      </w:r>
      <w:r w:rsidR="00B77D26">
        <w:rPr>
          <w:rFonts w:ascii="微軟正黑體" w:eastAsia="微軟正黑體" w:hAnsi="微軟正黑體" w:hint="eastAsia"/>
          <w:sz w:val="28"/>
          <w:szCs w:val="28"/>
        </w:rPr>
        <w:t>總時數至少240小時，</w:t>
      </w:r>
      <w:r w:rsidRPr="00481436">
        <w:rPr>
          <w:rFonts w:ascii="微軟正黑體" w:eastAsia="微軟正黑體" w:hAnsi="微軟正黑體" w:hint="eastAsia"/>
          <w:sz w:val="28"/>
          <w:szCs w:val="28"/>
        </w:rPr>
        <w:t>惟可視各實習機關依需要調整。</w:t>
      </w:r>
    </w:p>
    <w:p w:rsidR="00412CD1" w:rsidRPr="00412CD1" w:rsidP="006826E3">
      <w:pPr>
        <w:pStyle w:val="ListParagraph"/>
        <w:numPr>
          <w:ilvl w:val="0"/>
          <w:numId w:val="13"/>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hint="eastAsia"/>
          <w:sz w:val="28"/>
          <w:szCs w:val="28"/>
        </w:rPr>
        <w:t>實</w:t>
      </w:r>
      <w:r w:rsidRPr="00412CD1">
        <w:rPr>
          <w:rFonts w:ascii="微軟正黑體" w:eastAsia="微軟正黑體" w:hAnsi="微軟正黑體" w:hint="eastAsia"/>
          <w:sz w:val="28"/>
          <w:szCs w:val="28"/>
        </w:rPr>
        <w:t>習時間之計算，午休時間扣除不計入，但若在午休時間負責服務</w:t>
      </w:r>
      <w:r w:rsidRPr="00412CD1">
        <w:rPr>
          <w:rFonts w:ascii="微軟正黑體" w:eastAsia="微軟正黑體" w:hAnsi="微軟正黑體" w:hint="eastAsia"/>
          <w:sz w:val="28"/>
          <w:szCs w:val="28"/>
        </w:rPr>
        <w:t>臺</w:t>
      </w:r>
      <w:r w:rsidRPr="00412CD1">
        <w:rPr>
          <w:rFonts w:ascii="微軟正黑體" w:eastAsia="微軟正黑體" w:hAnsi="微軟正黑體" w:hint="eastAsia"/>
          <w:sz w:val="28"/>
          <w:szCs w:val="28"/>
        </w:rPr>
        <w:t>、接待外賓，或由</w:t>
      </w:r>
      <w:r w:rsidRPr="004C769B" w:rsidR="004C769B">
        <w:rPr>
          <w:rFonts w:ascii="微軟正黑體" w:eastAsia="微軟正黑體" w:hAnsi="微軟正黑體" w:hint="eastAsia"/>
          <w:sz w:val="28"/>
          <w:szCs w:val="28"/>
          <w:u w:val="single"/>
        </w:rPr>
        <w:t>實習之</w:t>
      </w:r>
      <w:r w:rsidR="004C25BC">
        <w:rPr>
          <w:rFonts w:ascii="微軟正黑體" w:eastAsia="微軟正黑體" w:hAnsi="微軟正黑體" w:hint="eastAsia"/>
          <w:sz w:val="28"/>
          <w:szCs w:val="28"/>
        </w:rPr>
        <w:t>機關審酌實習內容認定可納入實</w:t>
      </w:r>
      <w:r w:rsidRPr="00412CD1">
        <w:rPr>
          <w:rFonts w:ascii="微軟正黑體" w:eastAsia="微軟正黑體" w:hAnsi="微軟正黑體" w:hint="eastAsia"/>
          <w:sz w:val="28"/>
          <w:szCs w:val="28"/>
        </w:rPr>
        <w:t>習時間計算者可例外列入，或機關午休時間為半小時者，請</w:t>
      </w:r>
      <w:r w:rsidRPr="004C769B" w:rsidR="004C25BC">
        <w:rPr>
          <w:rFonts w:ascii="微軟正黑體" w:eastAsia="微軟正黑體" w:hAnsi="微軟正黑體" w:hint="eastAsia"/>
          <w:sz w:val="28"/>
          <w:szCs w:val="28"/>
          <w:u w:val="single"/>
        </w:rPr>
        <w:t>實</w:t>
      </w:r>
      <w:r w:rsidRPr="004C769B">
        <w:rPr>
          <w:rFonts w:ascii="微軟正黑體" w:eastAsia="微軟正黑體" w:hAnsi="微軟正黑體" w:hint="eastAsia"/>
          <w:sz w:val="28"/>
          <w:szCs w:val="28"/>
          <w:u w:val="single"/>
        </w:rPr>
        <w:t>習</w:t>
      </w:r>
      <w:r w:rsidRPr="004C769B" w:rsidR="004C769B">
        <w:rPr>
          <w:rFonts w:ascii="微軟正黑體" w:eastAsia="微軟正黑體" w:hAnsi="微軟正黑體" w:hint="eastAsia"/>
          <w:sz w:val="28"/>
          <w:szCs w:val="28"/>
          <w:u w:val="single"/>
        </w:rPr>
        <w:t>之</w:t>
      </w:r>
      <w:r w:rsidRPr="00412CD1">
        <w:rPr>
          <w:rFonts w:ascii="微軟正黑體" w:eastAsia="微軟正黑體" w:hAnsi="微軟正黑體" w:hint="eastAsia"/>
          <w:sz w:val="28"/>
          <w:szCs w:val="28"/>
        </w:rPr>
        <w:t>機關</w:t>
      </w:r>
      <w:r w:rsidR="004C25BC">
        <w:rPr>
          <w:rFonts w:ascii="微軟正黑體" w:eastAsia="微軟正黑體" w:hAnsi="微軟正黑體" w:hint="eastAsia"/>
          <w:sz w:val="28"/>
          <w:szCs w:val="28"/>
        </w:rPr>
        <w:t>指導員</w:t>
      </w:r>
      <w:r w:rsidRPr="00412CD1">
        <w:rPr>
          <w:rFonts w:ascii="微軟正黑體" w:eastAsia="微軟正黑體" w:hAnsi="微軟正黑體" w:hint="eastAsia"/>
          <w:sz w:val="28"/>
          <w:szCs w:val="28"/>
        </w:rPr>
        <w:t>於出勤紀錄表上備註說明。</w:t>
      </w:r>
    </w:p>
    <w:p w:rsidR="004C25BC" w:rsidP="006826E3">
      <w:pPr>
        <w:pStyle w:val="ListParagraph"/>
        <w:numPr>
          <w:ilvl w:val="0"/>
          <w:numId w:val="13"/>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hint="eastAsia"/>
          <w:sz w:val="28"/>
          <w:szCs w:val="28"/>
        </w:rPr>
        <w:t>請假時數不得</w:t>
      </w:r>
      <w:r w:rsidR="004C769B">
        <w:rPr>
          <w:rFonts w:ascii="微軟正黑體" w:eastAsia="微軟正黑體" w:hAnsi="微軟正黑體" w:hint="eastAsia"/>
          <w:sz w:val="28"/>
          <w:szCs w:val="28"/>
        </w:rPr>
        <w:t>超過實習天數十分之一，超過者取消實習資格，期間之</w:t>
      </w:r>
      <w:r w:rsidR="004C769B">
        <w:rPr>
          <w:rFonts w:ascii="微軟正黑體" w:eastAsia="微軟正黑體" w:hAnsi="微軟正黑體" w:hint="eastAsia"/>
          <w:sz w:val="28"/>
          <w:szCs w:val="28"/>
        </w:rPr>
        <w:t>排假、調休</w:t>
      </w:r>
      <w:r w:rsidR="004C769B">
        <w:rPr>
          <w:rFonts w:ascii="微軟正黑體" w:eastAsia="微軟正黑體" w:hAnsi="微軟正黑體" w:hint="eastAsia"/>
          <w:sz w:val="28"/>
          <w:szCs w:val="28"/>
        </w:rPr>
        <w:t>，由</w:t>
      </w:r>
      <w:r w:rsidRPr="004C769B">
        <w:rPr>
          <w:rFonts w:ascii="微軟正黑體" w:eastAsia="微軟正黑體" w:hAnsi="微軟正黑體" w:hint="eastAsia"/>
          <w:sz w:val="28"/>
          <w:szCs w:val="28"/>
          <w:u w:val="single"/>
        </w:rPr>
        <w:t>實習</w:t>
      </w:r>
      <w:r w:rsidRPr="004C769B" w:rsidR="004C769B">
        <w:rPr>
          <w:rFonts w:ascii="微軟正黑體" w:eastAsia="微軟正黑體" w:hAnsi="微軟正黑體" w:hint="eastAsia"/>
          <w:sz w:val="28"/>
          <w:szCs w:val="28"/>
          <w:u w:val="single"/>
        </w:rPr>
        <w:t>之</w:t>
      </w:r>
      <w:r w:rsidRPr="004C769B">
        <w:rPr>
          <w:rFonts w:ascii="微軟正黑體" w:eastAsia="微軟正黑體" w:hAnsi="微軟正黑體" w:hint="eastAsia"/>
          <w:sz w:val="28"/>
          <w:szCs w:val="28"/>
          <w:u w:val="single"/>
        </w:rPr>
        <w:t>機關</w:t>
      </w:r>
      <w:r>
        <w:rPr>
          <w:rFonts w:ascii="微軟正黑體" w:eastAsia="微軟正黑體" w:hAnsi="微軟正黑體" w:hint="eastAsia"/>
          <w:sz w:val="28"/>
          <w:szCs w:val="28"/>
        </w:rPr>
        <w:t>指導員自行調配管理，無故缺席或於實習開始後退出者，將影響該校系後續年度實習申請機會。</w:t>
      </w:r>
    </w:p>
    <w:p w:rsidR="004C25BC" w:rsidRPr="004C25BC" w:rsidP="006826E3">
      <w:pPr>
        <w:pStyle w:val="ListParagraph"/>
        <w:numPr>
          <w:ilvl w:val="0"/>
          <w:numId w:val="13"/>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hint="eastAsia"/>
          <w:sz w:val="28"/>
          <w:szCs w:val="28"/>
        </w:rPr>
        <w:t>實</w:t>
      </w:r>
      <w:r w:rsidRPr="004C25BC">
        <w:rPr>
          <w:rFonts w:ascii="微軟正黑體" w:eastAsia="微軟正黑體" w:hAnsi="微軟正黑體" w:hint="eastAsia"/>
          <w:sz w:val="28"/>
          <w:szCs w:val="28"/>
        </w:rPr>
        <w:t>習期間若遇颱風等天災，依據各地方政府公告之天然災害停止辦公及上課規定辦理</w:t>
      </w:r>
      <w:r>
        <w:rPr>
          <w:rFonts w:ascii="微軟正黑體" w:eastAsia="微軟正黑體" w:hAnsi="微軟正黑體" w:hint="eastAsia"/>
          <w:sz w:val="28"/>
          <w:szCs w:val="28"/>
        </w:rPr>
        <w:t>。</w:t>
      </w:r>
    </w:p>
    <w:p w:rsidR="00635C61" w:rsidRPr="00481436" w:rsidP="00481436">
      <w:pPr>
        <w:pStyle w:val="ListParagraph"/>
        <w:numPr>
          <w:ilvl w:val="0"/>
          <w:numId w:val="8"/>
        </w:numPr>
        <w:spacing w:line="460" w:lineRule="exact"/>
        <w:ind w:left="993" w:hanging="567" w:leftChars="0"/>
        <w:rPr>
          <w:rFonts w:ascii="微軟正黑體" w:eastAsia="微軟正黑體" w:hAnsi="微軟正黑體"/>
          <w:sz w:val="28"/>
          <w:szCs w:val="28"/>
        </w:rPr>
      </w:pPr>
      <w:r w:rsidRPr="00481436">
        <w:rPr>
          <w:rFonts w:ascii="微軟正黑體" w:eastAsia="微軟正黑體" w:hAnsi="微軟正黑體" w:hint="eastAsia"/>
          <w:sz w:val="28"/>
          <w:szCs w:val="28"/>
        </w:rPr>
        <w:t>報名方式</w:t>
      </w:r>
      <w:r w:rsidRPr="00481436" w:rsidR="0058579E">
        <w:rPr>
          <w:rFonts w:ascii="微軟正黑體" w:eastAsia="微軟正黑體" w:hAnsi="微軟正黑體" w:hint="eastAsia"/>
          <w:sz w:val="28"/>
          <w:szCs w:val="28"/>
        </w:rPr>
        <w:t>：</w:t>
      </w:r>
      <w:r w:rsidR="004C769B">
        <w:rPr>
          <w:rFonts w:ascii="微軟正黑體" w:eastAsia="微軟正黑體" w:hAnsi="微軟正黑體" w:hint="eastAsia"/>
          <w:sz w:val="28"/>
          <w:szCs w:val="28"/>
        </w:rPr>
        <w:t>實習學生</w:t>
      </w:r>
      <w:r w:rsidRPr="00481436" w:rsidR="0058579E">
        <w:rPr>
          <w:rFonts w:ascii="微軟正黑體" w:eastAsia="微軟正黑體" w:hAnsi="微軟正黑體" w:hint="eastAsia"/>
          <w:sz w:val="28"/>
          <w:szCs w:val="28"/>
        </w:rPr>
        <w:t>申請</w:t>
      </w:r>
      <w:r w:rsidR="0015259E">
        <w:rPr>
          <w:rFonts w:ascii="微軟正黑體" w:eastAsia="微軟正黑體" w:hAnsi="微軟正黑體" w:hint="eastAsia"/>
          <w:sz w:val="28"/>
          <w:szCs w:val="28"/>
        </w:rPr>
        <w:t>須</w:t>
      </w:r>
      <w:r w:rsidRPr="00481436" w:rsidR="0058579E">
        <w:rPr>
          <w:rFonts w:ascii="微軟正黑體" w:eastAsia="微軟正黑體" w:hAnsi="微軟正黑體" w:hint="eastAsia"/>
          <w:sz w:val="28"/>
          <w:szCs w:val="28"/>
        </w:rPr>
        <w:t>填寫履歷表</w:t>
      </w:r>
      <w:r w:rsidRPr="00481436" w:rsidR="00BC1A07">
        <w:rPr>
          <w:rFonts w:ascii="微軟正黑體" w:eastAsia="微軟正黑體" w:hAnsi="微軟正黑體" w:hint="eastAsia"/>
          <w:sz w:val="28"/>
          <w:szCs w:val="28"/>
        </w:rPr>
        <w:t>（附件</w:t>
      </w:r>
      <w:r w:rsidR="0015259E">
        <w:rPr>
          <w:rFonts w:ascii="微軟正黑體" w:eastAsia="微軟正黑體" w:hAnsi="微軟正黑體" w:hint="eastAsia"/>
          <w:sz w:val="28"/>
          <w:szCs w:val="28"/>
        </w:rPr>
        <w:t>2</w:t>
      </w:r>
      <w:r w:rsidRPr="00481436" w:rsidR="00BC1A07">
        <w:rPr>
          <w:rFonts w:ascii="微軟正黑體" w:eastAsia="微軟正黑體" w:hAnsi="微軟正黑體" w:hint="eastAsia"/>
          <w:sz w:val="28"/>
          <w:szCs w:val="28"/>
        </w:rPr>
        <w:t>），並由各校系於每年</w:t>
      </w:r>
      <w:r w:rsidRPr="002A1F4C" w:rsidR="00BC1A07">
        <w:rPr>
          <w:rFonts w:ascii="微軟正黑體" w:eastAsia="微軟正黑體" w:hAnsi="微軟正黑體" w:hint="eastAsia"/>
          <w:sz w:val="28"/>
          <w:szCs w:val="28"/>
          <w:u w:val="single"/>
        </w:rPr>
        <w:t>5月</w:t>
      </w:r>
      <w:r w:rsidR="005F12B9">
        <w:rPr>
          <w:rFonts w:ascii="微軟正黑體" w:eastAsia="微軟正黑體" w:hAnsi="微軟正黑體" w:hint="eastAsia"/>
          <w:sz w:val="28"/>
          <w:szCs w:val="28"/>
          <w:u w:val="single"/>
        </w:rPr>
        <w:t>3</w:t>
      </w:r>
      <w:r w:rsidRPr="002A1F4C" w:rsidR="00BC1A07">
        <w:rPr>
          <w:rFonts w:ascii="微軟正黑體" w:eastAsia="微軟正黑體" w:hAnsi="微軟正黑體" w:hint="eastAsia"/>
          <w:sz w:val="28"/>
          <w:szCs w:val="28"/>
          <w:u w:val="single"/>
        </w:rPr>
        <w:t>日前</w:t>
      </w:r>
      <w:r w:rsidRPr="00481436" w:rsidR="0058579E">
        <w:rPr>
          <w:rFonts w:ascii="微軟正黑體" w:eastAsia="微軟正黑體" w:hAnsi="微軟正黑體" w:hint="eastAsia"/>
          <w:sz w:val="28"/>
          <w:szCs w:val="28"/>
        </w:rPr>
        <w:t>，</w:t>
      </w:r>
      <w:r w:rsidRPr="00481436" w:rsidR="009E5B52">
        <w:rPr>
          <w:rFonts w:ascii="微軟正黑體" w:eastAsia="微軟正黑體" w:hAnsi="微軟正黑體" w:hint="eastAsia"/>
          <w:sz w:val="28"/>
          <w:szCs w:val="28"/>
        </w:rPr>
        <w:t>彙整</w:t>
      </w:r>
      <w:r w:rsidRPr="00481436" w:rsidR="00BC1A07">
        <w:rPr>
          <w:rFonts w:ascii="微軟正黑體" w:eastAsia="微軟正黑體" w:hAnsi="微軟正黑體" w:hint="eastAsia"/>
          <w:sz w:val="28"/>
          <w:szCs w:val="28"/>
        </w:rPr>
        <w:t>報名資料</w:t>
      </w:r>
      <w:r w:rsidRPr="00481436" w:rsidR="009E5B52">
        <w:rPr>
          <w:rFonts w:ascii="微軟正黑體" w:eastAsia="微軟正黑體" w:hAnsi="微軟正黑體" w:hint="eastAsia"/>
          <w:sz w:val="28"/>
          <w:szCs w:val="28"/>
        </w:rPr>
        <w:t>（附件</w:t>
      </w:r>
      <w:r w:rsidR="0015259E">
        <w:rPr>
          <w:rFonts w:ascii="微軟正黑體" w:eastAsia="微軟正黑體" w:hAnsi="微軟正黑體" w:hint="eastAsia"/>
          <w:sz w:val="28"/>
          <w:szCs w:val="28"/>
        </w:rPr>
        <w:t>3</w:t>
      </w:r>
      <w:r w:rsidRPr="00481436" w:rsidR="009E5B52">
        <w:rPr>
          <w:rFonts w:ascii="微軟正黑體" w:eastAsia="微軟正黑體" w:hAnsi="微軟正黑體" w:hint="eastAsia"/>
          <w:sz w:val="28"/>
          <w:szCs w:val="28"/>
        </w:rPr>
        <w:t>）</w:t>
      </w:r>
      <w:r w:rsidRPr="00481436" w:rsidR="004C769B">
        <w:rPr>
          <w:rFonts w:ascii="微軟正黑體" w:eastAsia="微軟正黑體" w:hAnsi="微軟正黑體" w:hint="eastAsia"/>
          <w:sz w:val="28"/>
          <w:szCs w:val="28"/>
        </w:rPr>
        <w:t>函送</w:t>
      </w:r>
      <w:r w:rsidRPr="0031355E" w:rsidR="004C769B">
        <w:rPr>
          <w:rFonts w:ascii="微軟正黑體" w:eastAsia="微軟正黑體" w:hAnsi="微軟正黑體" w:hint="eastAsia"/>
          <w:sz w:val="28"/>
          <w:szCs w:val="28"/>
          <w:u w:val="single"/>
        </w:rPr>
        <w:t>本局及各所屬機關</w:t>
      </w:r>
      <w:r w:rsidRPr="00481436" w:rsidR="004C769B">
        <w:rPr>
          <w:rFonts w:ascii="微軟正黑體" w:eastAsia="微軟正黑體" w:hAnsi="微軟正黑體" w:hint="eastAsia"/>
          <w:sz w:val="28"/>
          <w:szCs w:val="28"/>
        </w:rPr>
        <w:t>，</w:t>
      </w:r>
      <w:r w:rsidRPr="00481436" w:rsidR="004C769B">
        <w:rPr>
          <w:rFonts w:ascii="微軟正黑體" w:eastAsia="微軟正黑體" w:hAnsi="微軟正黑體" w:hint="eastAsia"/>
          <w:sz w:val="28"/>
          <w:szCs w:val="28"/>
        </w:rPr>
        <w:t>俟</w:t>
      </w:r>
      <w:r w:rsidRPr="0031355E" w:rsidR="004C769B">
        <w:rPr>
          <w:rFonts w:ascii="微軟正黑體" w:eastAsia="微軟正黑體" w:hAnsi="微軟正黑體" w:hint="eastAsia"/>
          <w:sz w:val="28"/>
          <w:szCs w:val="28"/>
          <w:u w:val="single"/>
        </w:rPr>
        <w:t>各機關</w:t>
      </w:r>
      <w:r w:rsidRPr="00481436" w:rsidR="004C769B">
        <w:rPr>
          <w:rFonts w:ascii="微軟正黑體" w:eastAsia="微軟正黑體" w:hAnsi="微軟正黑體" w:hint="eastAsia"/>
          <w:sz w:val="28"/>
          <w:szCs w:val="28"/>
        </w:rPr>
        <w:t>審核後，</w:t>
      </w:r>
      <w:r w:rsidRPr="00481436" w:rsidR="00BC1A07">
        <w:rPr>
          <w:rFonts w:ascii="微軟正黑體" w:eastAsia="微軟正黑體" w:hAnsi="微軟正黑體" w:hint="eastAsia"/>
          <w:sz w:val="28"/>
          <w:szCs w:val="28"/>
        </w:rPr>
        <w:t>於</w:t>
      </w:r>
      <w:r w:rsidRPr="002A1F4C" w:rsidR="009E5B52">
        <w:rPr>
          <w:rFonts w:ascii="微軟正黑體" w:eastAsia="微軟正黑體" w:hAnsi="微軟正黑體" w:hint="eastAsia"/>
          <w:sz w:val="28"/>
          <w:szCs w:val="28"/>
          <w:u w:val="single"/>
        </w:rPr>
        <w:t>6月</w:t>
      </w:r>
      <w:r w:rsidR="005F12B9">
        <w:rPr>
          <w:rFonts w:ascii="微軟正黑體" w:eastAsia="微軟正黑體" w:hAnsi="微軟正黑體" w:hint="eastAsia"/>
          <w:sz w:val="28"/>
          <w:szCs w:val="28"/>
          <w:u w:val="single"/>
        </w:rPr>
        <w:t>10</w:t>
      </w:r>
      <w:r w:rsidRPr="002A1F4C" w:rsidR="009E5B52">
        <w:rPr>
          <w:rFonts w:ascii="微軟正黑體" w:eastAsia="微軟正黑體" w:hAnsi="微軟正黑體" w:hint="eastAsia"/>
          <w:sz w:val="28"/>
          <w:szCs w:val="28"/>
          <w:u w:val="single"/>
        </w:rPr>
        <w:t>日</w:t>
      </w:r>
      <w:r w:rsidRPr="002A1F4C" w:rsidR="00BC1A07">
        <w:rPr>
          <w:rFonts w:ascii="微軟正黑體" w:eastAsia="微軟正黑體" w:hAnsi="微軟正黑體" w:hint="eastAsia"/>
          <w:sz w:val="28"/>
          <w:szCs w:val="28"/>
          <w:u w:val="single"/>
        </w:rPr>
        <w:t>前</w:t>
      </w:r>
      <w:r w:rsidRPr="00481436" w:rsidR="00BC1A07">
        <w:rPr>
          <w:rFonts w:ascii="微軟正黑體" w:eastAsia="微軟正黑體" w:hAnsi="微軟正黑體" w:hint="eastAsia"/>
          <w:sz w:val="28"/>
          <w:szCs w:val="28"/>
        </w:rPr>
        <w:t>函知各校系</w:t>
      </w:r>
      <w:r w:rsidRPr="00481436" w:rsidR="0058579E">
        <w:rPr>
          <w:rFonts w:ascii="微軟正黑體" w:eastAsia="微軟正黑體" w:hAnsi="微軟正黑體" w:hint="eastAsia"/>
          <w:sz w:val="28"/>
          <w:szCs w:val="28"/>
        </w:rPr>
        <w:t>。</w:t>
      </w:r>
    </w:p>
    <w:p w:rsidR="00635C61" w:rsidRPr="00481436" w:rsidP="00481436">
      <w:pPr>
        <w:pStyle w:val="ListParagraph"/>
        <w:numPr>
          <w:ilvl w:val="0"/>
          <w:numId w:val="8"/>
        </w:numPr>
        <w:spacing w:line="460" w:lineRule="exact"/>
        <w:ind w:left="993" w:hanging="567" w:leftChars="0"/>
        <w:rPr>
          <w:rFonts w:ascii="微軟正黑體" w:eastAsia="微軟正黑體" w:hAnsi="微軟正黑體"/>
          <w:sz w:val="28"/>
          <w:szCs w:val="28"/>
        </w:rPr>
      </w:pPr>
      <w:r w:rsidRPr="00481436">
        <w:rPr>
          <w:rFonts w:ascii="微軟正黑體" w:eastAsia="微軟正黑體" w:hAnsi="微軟正黑體"/>
          <w:sz w:val="28"/>
          <w:szCs w:val="28"/>
        </w:rPr>
        <w:t>作業</w:t>
      </w:r>
      <w:r w:rsidR="00292D16">
        <w:rPr>
          <w:rFonts w:ascii="微軟正黑體" w:eastAsia="微軟正黑體" w:hAnsi="微軟正黑體"/>
          <w:sz w:val="28"/>
          <w:szCs w:val="28"/>
        </w:rPr>
        <w:t>期</w:t>
      </w:r>
      <w:r w:rsidRPr="00481436">
        <w:rPr>
          <w:rFonts w:ascii="微軟正黑體" w:eastAsia="微軟正黑體" w:hAnsi="微軟正黑體"/>
          <w:sz w:val="28"/>
          <w:szCs w:val="28"/>
        </w:rPr>
        <w:t>程</w:t>
      </w:r>
      <w:r w:rsidR="00292D16">
        <w:rPr>
          <w:rFonts w:ascii="微軟正黑體" w:eastAsia="微軟正黑體" w:hAnsi="微軟正黑體"/>
          <w:sz w:val="28"/>
          <w:szCs w:val="28"/>
        </w:rPr>
        <w:t>說明</w:t>
      </w:r>
      <w:r w:rsidR="00875AD7">
        <w:rPr>
          <w:rFonts w:ascii="微軟正黑體" w:eastAsia="微軟正黑體" w:hAnsi="微軟正黑體"/>
          <w:sz w:val="28"/>
          <w:szCs w:val="28"/>
        </w:rPr>
        <w:t>（如附流程圖</w:t>
      </w:r>
      <w:bookmarkStart w:id="0" w:name="_GoBack"/>
      <w:bookmarkEnd w:id="0"/>
      <w:r w:rsidR="00875AD7">
        <w:rPr>
          <w:rFonts w:ascii="微軟正黑體" w:eastAsia="微軟正黑體" w:hAnsi="微軟正黑體"/>
          <w:sz w:val="28"/>
          <w:szCs w:val="28"/>
        </w:rPr>
        <w:t>）</w:t>
      </w:r>
    </w:p>
    <w:p w:rsidR="00BC1A07" w:rsidRPr="00481436" w:rsidP="00AF0956">
      <w:pPr>
        <w:pStyle w:val="ListParagraph"/>
        <w:numPr>
          <w:ilvl w:val="0"/>
          <w:numId w:val="12"/>
        </w:numPr>
        <w:tabs>
          <w:tab w:val="left" w:pos="1414"/>
          <w:tab w:val="left" w:pos="1596"/>
        </w:tabs>
        <w:spacing w:line="460" w:lineRule="exact"/>
        <w:ind w:left="1540" w:hanging="831" w:leftChars="0"/>
        <w:rPr>
          <w:rFonts w:ascii="微軟正黑體" w:eastAsia="微軟正黑體" w:hAnsi="微軟正黑體"/>
          <w:sz w:val="28"/>
          <w:szCs w:val="28"/>
        </w:rPr>
      </w:pPr>
      <w:r w:rsidRPr="002A1F4C">
        <w:rPr>
          <w:rFonts w:ascii="微軟正黑體" w:eastAsia="微軟正黑體" w:hAnsi="微軟正黑體" w:hint="eastAsia"/>
          <w:sz w:val="28"/>
          <w:szCs w:val="28"/>
          <w:u w:val="single"/>
        </w:rPr>
        <w:t>2</w:t>
      </w:r>
      <w:r w:rsidRPr="002A1F4C" w:rsidR="006079AB">
        <w:rPr>
          <w:rFonts w:ascii="微軟正黑體" w:eastAsia="微軟正黑體" w:hAnsi="微軟正黑體" w:hint="eastAsia"/>
          <w:sz w:val="28"/>
          <w:szCs w:val="28"/>
          <w:u w:val="single"/>
        </w:rPr>
        <w:t>月份</w:t>
      </w:r>
      <w:r w:rsidR="006079AB">
        <w:rPr>
          <w:rFonts w:ascii="微軟正黑體" w:eastAsia="微軟正黑體" w:hAnsi="微軟正黑體" w:hint="eastAsia"/>
          <w:sz w:val="28"/>
          <w:szCs w:val="28"/>
        </w:rPr>
        <w:t>啟動作業，</w:t>
      </w:r>
      <w:r w:rsidRPr="0031355E" w:rsidR="004C769B">
        <w:rPr>
          <w:rFonts w:ascii="微軟正黑體" w:eastAsia="微軟正黑體" w:hAnsi="微軟正黑體" w:hint="eastAsia"/>
          <w:sz w:val="28"/>
          <w:szCs w:val="28"/>
          <w:u w:val="single"/>
        </w:rPr>
        <w:t>本局及各所屬機關</w:t>
      </w:r>
      <w:r>
        <w:rPr>
          <w:rFonts w:ascii="微軟正黑體" w:eastAsia="微軟正黑體" w:hAnsi="微軟正黑體" w:hint="eastAsia"/>
          <w:sz w:val="28"/>
          <w:szCs w:val="28"/>
        </w:rPr>
        <w:t>於</w:t>
      </w:r>
      <w:r w:rsidRPr="002A1F4C">
        <w:rPr>
          <w:rFonts w:ascii="微軟正黑體" w:eastAsia="微軟正黑體" w:hAnsi="微軟正黑體" w:hint="eastAsia"/>
          <w:sz w:val="28"/>
          <w:szCs w:val="28"/>
          <w:u w:val="single"/>
        </w:rPr>
        <w:t>3月</w:t>
      </w:r>
      <w:r w:rsidR="00EE09C0">
        <w:rPr>
          <w:rFonts w:ascii="微軟正黑體" w:eastAsia="微軟正黑體" w:hAnsi="微軟正黑體" w:hint="eastAsia"/>
          <w:sz w:val="28"/>
          <w:szCs w:val="28"/>
          <w:u w:val="single"/>
        </w:rPr>
        <w:t>8</w:t>
      </w:r>
      <w:r w:rsidRPr="002A1F4C">
        <w:rPr>
          <w:rFonts w:ascii="微軟正黑體" w:eastAsia="微軟正黑體" w:hAnsi="微軟正黑體" w:hint="eastAsia"/>
          <w:sz w:val="28"/>
          <w:szCs w:val="28"/>
          <w:u w:val="single"/>
        </w:rPr>
        <w:t>日前</w:t>
      </w:r>
      <w:r w:rsidR="00B108C3">
        <w:rPr>
          <w:rFonts w:ascii="微軟正黑體" w:eastAsia="微軟正黑體" w:hAnsi="微軟正黑體" w:hint="eastAsia"/>
          <w:sz w:val="28"/>
          <w:szCs w:val="28"/>
        </w:rPr>
        <w:t>盤點</w:t>
      </w:r>
      <w:r w:rsidRPr="00481436">
        <w:rPr>
          <w:rFonts w:ascii="微軟正黑體" w:eastAsia="微軟正黑體" w:hAnsi="微軟正黑體" w:hint="eastAsia"/>
          <w:sz w:val="28"/>
          <w:szCs w:val="28"/>
        </w:rPr>
        <w:t>該年度可供實習項目、名額、時間</w:t>
      </w:r>
      <w:r w:rsidR="00B108C3">
        <w:rPr>
          <w:rFonts w:ascii="微軟正黑體" w:eastAsia="微軟正黑體" w:hAnsi="微軟正黑體" w:hint="eastAsia"/>
          <w:sz w:val="28"/>
          <w:szCs w:val="28"/>
        </w:rPr>
        <w:t>，</w:t>
      </w:r>
      <w:r w:rsidRPr="0010503A" w:rsidR="0010503A">
        <w:rPr>
          <w:rFonts w:ascii="微軟正黑體" w:eastAsia="微軟正黑體" w:hAnsi="微軟正黑體" w:hint="eastAsia"/>
          <w:sz w:val="28"/>
          <w:szCs w:val="28"/>
          <w:u w:val="single"/>
        </w:rPr>
        <w:t>報局</w:t>
      </w:r>
      <w:r w:rsidRPr="004C769B" w:rsidR="004C769B">
        <w:rPr>
          <w:rFonts w:ascii="微軟正黑體" w:eastAsia="微軟正黑體" w:hAnsi="微軟正黑體" w:hint="eastAsia"/>
          <w:sz w:val="28"/>
          <w:szCs w:val="28"/>
          <w:u w:val="single"/>
        </w:rPr>
        <w:t>核定</w:t>
      </w:r>
      <w:r w:rsidR="00D34D28">
        <w:rPr>
          <w:rFonts w:ascii="微軟正黑體" w:eastAsia="微軟正黑體" w:hAnsi="微軟正黑體" w:hint="eastAsia"/>
          <w:sz w:val="28"/>
          <w:szCs w:val="28"/>
        </w:rPr>
        <w:t>當年度實習計畫。</w:t>
      </w:r>
    </w:p>
    <w:p w:rsidR="00BC1A07" w:rsidRPr="00481436"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sidRPr="001D2738">
        <w:rPr>
          <w:rFonts w:ascii="微軟正黑體" w:eastAsia="微軟正黑體" w:hAnsi="微軟正黑體" w:hint="eastAsia"/>
          <w:sz w:val="28"/>
          <w:szCs w:val="28"/>
          <w:u w:val="single"/>
        </w:rPr>
        <w:t>4月</w:t>
      </w:r>
      <w:r w:rsidRPr="001D2738" w:rsidR="001D2738">
        <w:rPr>
          <w:rFonts w:ascii="微軟正黑體" w:eastAsia="微軟正黑體" w:hAnsi="微軟正黑體" w:hint="eastAsia"/>
          <w:sz w:val="28"/>
          <w:szCs w:val="28"/>
          <w:u w:val="single"/>
        </w:rPr>
        <w:t>上旬</w:t>
      </w:r>
      <w:r w:rsidRPr="00481436">
        <w:rPr>
          <w:rFonts w:ascii="微軟正黑體" w:eastAsia="微軟正黑體" w:hAnsi="微軟正黑體" w:hint="eastAsia"/>
          <w:sz w:val="28"/>
          <w:szCs w:val="28"/>
        </w:rPr>
        <w:t>由本局統一發函通知各大專院校</w:t>
      </w:r>
    </w:p>
    <w:p w:rsidR="004C769B"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sidRPr="004C769B">
        <w:rPr>
          <w:rFonts w:ascii="微軟正黑體" w:eastAsia="微軟正黑體" w:hAnsi="微軟正黑體" w:hint="eastAsia"/>
          <w:sz w:val="28"/>
          <w:szCs w:val="28"/>
        </w:rPr>
        <w:t>各</w:t>
      </w:r>
      <w:r w:rsidRPr="004C769B" w:rsidR="009E5B52">
        <w:rPr>
          <w:rFonts w:ascii="微軟正黑體" w:eastAsia="微軟正黑體" w:hAnsi="微軟正黑體" w:hint="eastAsia"/>
          <w:sz w:val="28"/>
          <w:szCs w:val="28"/>
        </w:rPr>
        <w:t>院系彙整</w:t>
      </w:r>
      <w:r w:rsidRPr="004C769B">
        <w:rPr>
          <w:rFonts w:ascii="微軟正黑體" w:eastAsia="微軟正黑體" w:hAnsi="微軟正黑體" w:hint="eastAsia"/>
          <w:sz w:val="28"/>
          <w:szCs w:val="28"/>
        </w:rPr>
        <w:t>實習學生</w:t>
      </w:r>
      <w:r w:rsidRPr="004C769B" w:rsidR="009E5B52">
        <w:rPr>
          <w:rFonts w:ascii="微軟正黑體" w:eastAsia="微軟正黑體" w:hAnsi="微軟正黑體" w:hint="eastAsia"/>
          <w:sz w:val="28"/>
          <w:szCs w:val="28"/>
        </w:rPr>
        <w:t>報名資料後（</w:t>
      </w:r>
      <w:r w:rsidRPr="004C769B">
        <w:rPr>
          <w:rFonts w:ascii="微軟正黑體" w:eastAsia="微軟正黑體" w:hAnsi="微軟正黑體" w:hint="eastAsia"/>
          <w:sz w:val="28"/>
          <w:szCs w:val="28"/>
        </w:rPr>
        <w:t>實習學生</w:t>
      </w:r>
      <w:r w:rsidRPr="004C769B" w:rsidR="009E5B52">
        <w:rPr>
          <w:rFonts w:ascii="微軟正黑體" w:eastAsia="微軟正黑體" w:hAnsi="微軟正黑體" w:hint="eastAsia"/>
          <w:sz w:val="28"/>
          <w:szCs w:val="28"/>
        </w:rPr>
        <w:t>履歷表，附件1、各校系彙整表，附件2），於</w:t>
      </w:r>
      <w:r w:rsidRPr="004C769B" w:rsidR="009E5B52">
        <w:rPr>
          <w:rFonts w:ascii="微軟正黑體" w:eastAsia="微軟正黑體" w:hAnsi="微軟正黑體" w:hint="eastAsia"/>
          <w:sz w:val="28"/>
          <w:szCs w:val="28"/>
          <w:u w:val="single"/>
        </w:rPr>
        <w:t>5月</w:t>
      </w:r>
      <w:r w:rsidRPr="004C769B">
        <w:rPr>
          <w:rFonts w:ascii="微軟正黑體" w:eastAsia="微軟正黑體" w:hAnsi="微軟正黑體" w:hint="eastAsia"/>
          <w:sz w:val="28"/>
          <w:szCs w:val="28"/>
          <w:u w:val="single"/>
        </w:rPr>
        <w:t>3</w:t>
      </w:r>
      <w:r w:rsidRPr="004C769B" w:rsidR="009E5B52">
        <w:rPr>
          <w:rFonts w:ascii="微軟正黑體" w:eastAsia="微軟正黑體" w:hAnsi="微軟正黑體" w:hint="eastAsia"/>
          <w:sz w:val="28"/>
          <w:szCs w:val="28"/>
          <w:u w:val="single"/>
        </w:rPr>
        <w:t>日前</w:t>
      </w:r>
      <w:r w:rsidRPr="004C769B" w:rsidR="009E5B52">
        <w:rPr>
          <w:rFonts w:ascii="微軟正黑體" w:eastAsia="微軟正黑體" w:hAnsi="微軟正黑體" w:hint="eastAsia"/>
          <w:sz w:val="28"/>
          <w:szCs w:val="28"/>
        </w:rPr>
        <w:t>函送</w:t>
      </w:r>
      <w:r w:rsidRPr="0031355E">
        <w:rPr>
          <w:rFonts w:ascii="微軟正黑體" w:eastAsia="微軟正黑體" w:hAnsi="微軟正黑體" w:hint="eastAsia"/>
          <w:sz w:val="28"/>
          <w:szCs w:val="28"/>
          <w:u w:val="single"/>
        </w:rPr>
        <w:t>本局及各所屬機關</w:t>
      </w:r>
      <w:r w:rsidRPr="00481436">
        <w:rPr>
          <w:rFonts w:ascii="微軟正黑體" w:eastAsia="微軟正黑體" w:hAnsi="微軟正黑體" w:hint="eastAsia"/>
          <w:sz w:val="28"/>
          <w:szCs w:val="28"/>
        </w:rPr>
        <w:t>。</w:t>
      </w:r>
    </w:p>
    <w:p w:rsidR="009E5B52" w:rsidRPr="004C769B"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sidRPr="00481436">
        <w:rPr>
          <w:rFonts w:ascii="微軟正黑體" w:eastAsia="微軟正黑體" w:hAnsi="微軟正黑體" w:hint="eastAsia"/>
          <w:sz w:val="28"/>
          <w:szCs w:val="28"/>
        </w:rPr>
        <w:t>本局</w:t>
      </w:r>
      <w:r w:rsidRPr="0031355E">
        <w:rPr>
          <w:rFonts w:ascii="微軟正黑體" w:eastAsia="微軟正黑體" w:hAnsi="微軟正黑體" w:hint="eastAsia"/>
          <w:sz w:val="28"/>
          <w:szCs w:val="28"/>
          <w:u w:val="single"/>
        </w:rPr>
        <w:t>及各所屬機關</w:t>
      </w:r>
      <w:r w:rsidRPr="004C769B">
        <w:rPr>
          <w:rFonts w:ascii="微軟正黑體" w:eastAsia="微軟正黑體" w:hAnsi="微軟正黑體" w:hint="eastAsia"/>
          <w:sz w:val="28"/>
          <w:szCs w:val="28"/>
        </w:rPr>
        <w:t>就應徵資料進行書面審查，</w:t>
      </w:r>
      <w:r w:rsidRPr="004C769B">
        <w:rPr>
          <w:rFonts w:ascii="微軟正黑體" w:eastAsia="微軟正黑體" w:hAnsi="微軟正黑體" w:hint="eastAsia"/>
          <w:sz w:val="28"/>
          <w:szCs w:val="28"/>
          <w:u w:val="single"/>
        </w:rPr>
        <w:t>6月</w:t>
      </w:r>
      <w:r w:rsidRPr="004C769B" w:rsidR="005F12B9">
        <w:rPr>
          <w:rFonts w:ascii="微軟正黑體" w:eastAsia="微軟正黑體" w:hAnsi="微軟正黑體" w:hint="eastAsia"/>
          <w:sz w:val="28"/>
          <w:szCs w:val="28"/>
          <w:u w:val="single"/>
        </w:rPr>
        <w:t>10</w:t>
      </w:r>
      <w:r w:rsidRPr="004C769B">
        <w:rPr>
          <w:rFonts w:ascii="微軟正黑體" w:eastAsia="微軟正黑體" w:hAnsi="微軟正黑體" w:hint="eastAsia"/>
          <w:sz w:val="28"/>
          <w:szCs w:val="28"/>
          <w:u w:val="single"/>
        </w:rPr>
        <w:t>日前</w:t>
      </w:r>
      <w:r w:rsidRPr="004C769B">
        <w:rPr>
          <w:rFonts w:ascii="微軟正黑體" w:eastAsia="微軟正黑體" w:hAnsi="微軟正黑體" w:hint="eastAsia"/>
          <w:sz w:val="28"/>
          <w:szCs w:val="28"/>
        </w:rPr>
        <w:t>將審查結果函知各校系。</w:t>
      </w:r>
    </w:p>
    <w:p w:rsidR="009E5B52" w:rsidRPr="00481436"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sidRPr="00481436">
        <w:rPr>
          <w:rFonts w:ascii="微軟正黑體" w:eastAsia="微軟正黑體" w:hAnsi="微軟正黑體" w:hint="eastAsia"/>
          <w:sz w:val="28"/>
          <w:szCs w:val="28"/>
        </w:rPr>
        <w:t>各校系將審查結果及報到事項通知</w:t>
      </w:r>
      <w:r w:rsidR="004C769B">
        <w:rPr>
          <w:rFonts w:ascii="微軟正黑體" w:eastAsia="微軟正黑體" w:hAnsi="微軟正黑體" w:hint="eastAsia"/>
          <w:sz w:val="28"/>
          <w:szCs w:val="28"/>
        </w:rPr>
        <w:t>實習學生</w:t>
      </w:r>
      <w:r w:rsidRPr="00481436">
        <w:rPr>
          <w:rFonts w:ascii="微軟正黑體" w:eastAsia="微軟正黑體" w:hAnsi="微軟正黑體" w:hint="eastAsia"/>
          <w:sz w:val="28"/>
          <w:szCs w:val="28"/>
        </w:rPr>
        <w:t>。</w:t>
      </w:r>
    </w:p>
    <w:p w:rsidR="009E5B52" w:rsidRPr="00481436"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hint="eastAsia"/>
          <w:sz w:val="28"/>
          <w:szCs w:val="28"/>
        </w:rPr>
        <w:t>實習學生</w:t>
      </w:r>
      <w:r w:rsidRPr="00481436">
        <w:rPr>
          <w:rFonts w:ascii="微軟正黑體" w:eastAsia="微軟正黑體" w:hAnsi="微軟正黑體" w:hint="eastAsia"/>
          <w:sz w:val="28"/>
          <w:szCs w:val="28"/>
        </w:rPr>
        <w:t>依通知辦理報到，展開實習</w:t>
      </w:r>
      <w:r>
        <w:rPr>
          <w:rFonts w:ascii="微軟正黑體" w:eastAsia="微軟正黑體" w:hAnsi="微軟正黑體" w:hint="eastAsia"/>
          <w:sz w:val="28"/>
          <w:szCs w:val="28"/>
        </w:rPr>
        <w:t>，並提供</w:t>
      </w:r>
      <w:r w:rsidRPr="0031355E">
        <w:rPr>
          <w:rFonts w:ascii="微軟正黑體" w:eastAsia="微軟正黑體" w:hAnsi="微軟正黑體" w:hint="eastAsia"/>
          <w:sz w:val="28"/>
          <w:szCs w:val="28"/>
          <w:u w:val="single"/>
        </w:rPr>
        <w:t>各實習之</w:t>
      </w:r>
      <w:r w:rsidRPr="00B108C3" w:rsidR="00B108C3">
        <w:rPr>
          <w:rFonts w:ascii="微軟正黑體" w:eastAsia="微軟正黑體" w:hAnsi="微軟正黑體" w:hint="eastAsia"/>
          <w:sz w:val="28"/>
          <w:szCs w:val="28"/>
        </w:rPr>
        <w:t>機關</w:t>
      </w:r>
      <w:r w:rsidR="009E6946">
        <w:rPr>
          <w:rFonts w:ascii="微軟正黑體" w:eastAsia="微軟正黑體" w:hAnsi="微軟正黑體" w:hint="eastAsia"/>
          <w:sz w:val="28"/>
          <w:szCs w:val="28"/>
        </w:rPr>
        <w:t>各校成績考核表，</w:t>
      </w:r>
      <w:r w:rsidR="009E6946">
        <w:rPr>
          <w:rFonts w:ascii="微軟正黑體" w:eastAsia="微軟正黑體" w:hAnsi="微軟正黑體" w:hint="eastAsia"/>
          <w:sz w:val="28"/>
          <w:szCs w:val="28"/>
        </w:rPr>
        <w:t>俾</w:t>
      </w:r>
      <w:r w:rsidR="009E6946">
        <w:rPr>
          <w:rFonts w:ascii="微軟正黑體" w:eastAsia="微軟正黑體" w:hAnsi="微軟正黑體" w:hint="eastAsia"/>
          <w:sz w:val="28"/>
          <w:szCs w:val="28"/>
        </w:rPr>
        <w:t>利</w:t>
      </w:r>
      <w:r w:rsidRPr="0031355E" w:rsidR="00B108C3">
        <w:rPr>
          <w:rFonts w:ascii="微軟正黑體" w:eastAsia="微軟正黑體" w:hAnsi="微軟正黑體" w:hint="eastAsia"/>
          <w:sz w:val="28"/>
          <w:szCs w:val="28"/>
          <w:u w:val="single"/>
        </w:rPr>
        <w:t>各實習之</w:t>
      </w:r>
      <w:r w:rsidR="00B108C3">
        <w:rPr>
          <w:rFonts w:ascii="微軟正黑體" w:eastAsia="微軟正黑體" w:hAnsi="微軟正黑體" w:hint="eastAsia"/>
          <w:sz w:val="28"/>
          <w:szCs w:val="28"/>
          <w:u w:val="single"/>
        </w:rPr>
        <w:t>機關</w:t>
      </w:r>
      <w:r w:rsidR="009E6946">
        <w:rPr>
          <w:rFonts w:ascii="微軟正黑體" w:eastAsia="微軟正黑體" w:hAnsi="微軟正黑體" w:hint="eastAsia"/>
          <w:sz w:val="28"/>
          <w:szCs w:val="28"/>
        </w:rPr>
        <w:t>考核作業</w:t>
      </w:r>
      <w:r w:rsidRPr="00481436">
        <w:rPr>
          <w:rFonts w:ascii="微軟正黑體" w:eastAsia="微軟正黑體" w:hAnsi="微軟正黑體" w:hint="eastAsia"/>
          <w:sz w:val="28"/>
          <w:szCs w:val="28"/>
        </w:rPr>
        <w:t>。</w:t>
      </w:r>
    </w:p>
    <w:p w:rsidR="0087244C" w:rsidP="00AF0956">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sidRPr="00481436">
        <w:rPr>
          <w:rFonts w:ascii="微軟正黑體" w:eastAsia="微軟正黑體" w:hAnsi="微軟正黑體" w:hint="eastAsia"/>
          <w:sz w:val="28"/>
          <w:szCs w:val="28"/>
        </w:rPr>
        <w:t>實習結束，</w:t>
      </w:r>
      <w:r w:rsidR="004C769B">
        <w:rPr>
          <w:rFonts w:ascii="微軟正黑體" w:eastAsia="微軟正黑體" w:hAnsi="微軟正黑體" w:hint="eastAsia"/>
          <w:sz w:val="28"/>
          <w:szCs w:val="28"/>
        </w:rPr>
        <w:t>實習</w:t>
      </w:r>
      <w:r w:rsidR="004C769B">
        <w:rPr>
          <w:rFonts w:ascii="微軟正黑體" w:eastAsia="微軟正黑體" w:hAnsi="微軟正黑體" w:hint="eastAsia"/>
          <w:sz w:val="28"/>
          <w:szCs w:val="28"/>
        </w:rPr>
        <w:t>學生</w:t>
      </w:r>
      <w:r w:rsidR="005F12B9">
        <w:rPr>
          <w:rFonts w:ascii="微軟正黑體" w:eastAsia="微軟正黑體" w:hAnsi="微軟正黑體" w:hint="eastAsia"/>
          <w:sz w:val="28"/>
          <w:szCs w:val="28"/>
        </w:rPr>
        <w:t>線上填報</w:t>
      </w:r>
      <w:r w:rsidR="005F12B9">
        <w:rPr>
          <w:rFonts w:ascii="微軟正黑體" w:eastAsia="微軟正黑體" w:hAnsi="微軟正黑體" w:hint="eastAsia"/>
          <w:sz w:val="28"/>
          <w:szCs w:val="28"/>
        </w:rPr>
        <w:t>滿意度調查</w:t>
      </w:r>
      <w:r w:rsidR="00D34D28">
        <w:rPr>
          <w:rFonts w:ascii="微軟正黑體" w:eastAsia="微軟正黑體" w:hAnsi="微軟正黑體" w:hint="eastAsia"/>
          <w:sz w:val="28"/>
          <w:szCs w:val="28"/>
        </w:rPr>
        <w:t>表，</w:t>
      </w:r>
      <w:r w:rsidRPr="00B108C3" w:rsidR="00B108C3">
        <w:rPr>
          <w:rFonts w:ascii="微軟正黑體" w:eastAsia="微軟正黑體" w:hAnsi="微軟正黑體" w:hint="eastAsia"/>
          <w:sz w:val="28"/>
          <w:szCs w:val="28"/>
          <w:u w:val="single"/>
        </w:rPr>
        <w:t>各</w:t>
      </w:r>
      <w:r w:rsidRPr="00B108C3">
        <w:rPr>
          <w:rFonts w:ascii="微軟正黑體" w:eastAsia="微軟正黑體" w:hAnsi="微軟正黑體" w:hint="eastAsia"/>
          <w:sz w:val="28"/>
          <w:szCs w:val="28"/>
          <w:u w:val="single"/>
        </w:rPr>
        <w:t>實習</w:t>
      </w:r>
      <w:r w:rsidRPr="00B108C3" w:rsidR="00B108C3">
        <w:rPr>
          <w:rFonts w:ascii="微軟正黑體" w:eastAsia="微軟正黑體" w:hAnsi="微軟正黑體" w:hint="eastAsia"/>
          <w:sz w:val="28"/>
          <w:szCs w:val="28"/>
          <w:u w:val="single"/>
        </w:rPr>
        <w:t>之</w:t>
      </w:r>
      <w:r w:rsidRPr="00B108C3">
        <w:rPr>
          <w:rFonts w:ascii="微軟正黑體" w:eastAsia="微軟正黑體" w:hAnsi="微軟正黑體" w:hint="eastAsia"/>
          <w:sz w:val="28"/>
          <w:szCs w:val="28"/>
          <w:u w:val="single"/>
        </w:rPr>
        <w:t>機關</w:t>
      </w:r>
      <w:r w:rsidRPr="00481436">
        <w:rPr>
          <w:rFonts w:ascii="微軟正黑體" w:eastAsia="微軟正黑體" w:hAnsi="微軟正黑體" w:hint="eastAsia"/>
          <w:sz w:val="28"/>
          <w:szCs w:val="28"/>
        </w:rPr>
        <w:t>辦理成果</w:t>
      </w:r>
      <w:r w:rsidRPr="00481436">
        <w:rPr>
          <w:rFonts w:ascii="微軟正黑體" w:eastAsia="微軟正黑體" w:hAnsi="微軟正黑體" w:hint="eastAsia"/>
          <w:sz w:val="28"/>
          <w:szCs w:val="28"/>
        </w:rPr>
        <w:t>發</w:t>
      </w:r>
      <w:r w:rsidR="00412CD1">
        <w:rPr>
          <w:rFonts w:ascii="微軟正黑體" w:eastAsia="微軟正黑體" w:hAnsi="微軟正黑體" w:hint="eastAsia"/>
          <w:sz w:val="28"/>
          <w:szCs w:val="28"/>
        </w:rPr>
        <w:t>表</w:t>
      </w:r>
      <w:r w:rsidRPr="00481436">
        <w:rPr>
          <w:rFonts w:ascii="微軟正黑體" w:eastAsia="微軟正黑體" w:hAnsi="微軟正黑體" w:hint="eastAsia"/>
          <w:sz w:val="28"/>
          <w:szCs w:val="28"/>
        </w:rPr>
        <w:t>（書面報告或口頭報告等，型式不拘），並依各校系實習成績考核規定進行考核。</w:t>
      </w:r>
    </w:p>
    <w:p w:rsidR="005A3AE1" w:rsidP="005A3AE1">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sz w:val="28"/>
          <w:szCs w:val="28"/>
        </w:rPr>
        <w:t>以上作業時間</w:t>
      </w:r>
      <w:r w:rsidR="00AF266A">
        <w:rPr>
          <w:rFonts w:ascii="微軟正黑體" w:eastAsia="微軟正黑體" w:hAnsi="微軟正黑體"/>
          <w:sz w:val="28"/>
          <w:szCs w:val="28"/>
        </w:rPr>
        <w:t>機關可視實際作業情況予以調整。</w:t>
      </w:r>
    </w:p>
    <w:p w:rsidR="00D34D28" w:rsidRPr="005A3AE1" w:rsidP="005A3AE1">
      <w:pPr>
        <w:pStyle w:val="ListParagraph"/>
        <w:numPr>
          <w:ilvl w:val="0"/>
          <w:numId w:val="12"/>
        </w:numPr>
        <w:tabs>
          <w:tab w:val="left" w:pos="1560"/>
        </w:tabs>
        <w:spacing w:line="460" w:lineRule="exact"/>
        <w:ind w:left="1560" w:hanging="851" w:leftChars="0"/>
        <w:rPr>
          <w:rFonts w:ascii="微軟正黑體" w:eastAsia="微軟正黑體" w:hAnsi="微軟正黑體"/>
          <w:sz w:val="28"/>
          <w:szCs w:val="28"/>
        </w:rPr>
      </w:pPr>
      <w:r>
        <w:rPr>
          <w:rFonts w:ascii="微軟正黑體" w:eastAsia="微軟正黑體" w:hAnsi="微軟正黑體"/>
          <w:sz w:val="28"/>
          <w:szCs w:val="28"/>
        </w:rPr>
        <w:t>本局將滿意度調查意見函送</w:t>
      </w:r>
      <w:r w:rsidRPr="00B108C3" w:rsidR="00B108C3">
        <w:rPr>
          <w:rFonts w:ascii="微軟正黑體" w:eastAsia="微軟正黑體" w:hAnsi="微軟正黑體" w:hint="eastAsia"/>
          <w:sz w:val="28"/>
          <w:szCs w:val="28"/>
          <w:u w:val="single"/>
        </w:rPr>
        <w:t>各實習之機關</w:t>
      </w:r>
      <w:r>
        <w:rPr>
          <w:rFonts w:ascii="微軟正黑體" w:eastAsia="微軟正黑體" w:hAnsi="微軟正黑體"/>
          <w:sz w:val="28"/>
          <w:szCs w:val="28"/>
        </w:rPr>
        <w:t>參考</w:t>
      </w:r>
      <w:r w:rsidR="00D23D0F">
        <w:rPr>
          <w:rFonts w:ascii="微軟正黑體" w:eastAsia="微軟正黑體" w:hAnsi="微軟正黑體"/>
          <w:sz w:val="28"/>
          <w:szCs w:val="28"/>
        </w:rPr>
        <w:t>，據以</w:t>
      </w:r>
      <w:r>
        <w:rPr>
          <w:rFonts w:ascii="微軟正黑體" w:eastAsia="微軟正黑體" w:hAnsi="微軟正黑體"/>
          <w:sz w:val="28"/>
          <w:szCs w:val="28"/>
        </w:rPr>
        <w:t>修正次年度實習規劃，並辦理敘獎作業。</w:t>
      </w:r>
    </w:p>
    <w:p w:rsidR="00AF5490" w:rsidRPr="00481436" w:rsidP="00AF5490">
      <w:pPr>
        <w:pStyle w:val="ListParagraph"/>
        <w:tabs>
          <w:tab w:val="left" w:pos="1560"/>
        </w:tabs>
        <w:spacing w:line="460" w:lineRule="exact"/>
        <w:ind w:left="1560" w:leftChars="0"/>
        <w:rPr>
          <w:rFonts w:ascii="微軟正黑體" w:eastAsia="微軟正黑體" w:hAnsi="微軟正黑體"/>
          <w:sz w:val="28"/>
          <w:szCs w:val="28"/>
        </w:rPr>
      </w:pPr>
    </w:p>
    <w:p w:rsidR="003D30CA"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Pr>
          <w:rFonts w:ascii="微軟正黑體" w:eastAsia="微軟正黑體" w:hAnsi="微軟正黑體"/>
          <w:sz w:val="28"/>
          <w:szCs w:val="28"/>
        </w:rPr>
        <w:t>實習學生</w:t>
      </w:r>
      <w:r w:rsidRPr="00481436">
        <w:rPr>
          <w:rFonts w:ascii="微軟正黑體" w:eastAsia="微軟正黑體" w:hAnsi="微軟正黑體"/>
          <w:sz w:val="28"/>
          <w:szCs w:val="28"/>
        </w:rPr>
        <w:t>配合事項</w:t>
      </w:r>
    </w:p>
    <w:p w:rsidR="00412CD1" w:rsidP="005D217B">
      <w:pPr>
        <w:pStyle w:val="ListParagraph"/>
        <w:numPr>
          <w:ilvl w:val="0"/>
          <w:numId w:val="9"/>
        </w:numPr>
        <w:tabs>
          <w:tab w:val="left" w:pos="993"/>
        </w:tabs>
        <w:spacing w:line="460" w:lineRule="exact"/>
        <w:ind w:left="980" w:hanging="588" w:leftChars="0"/>
        <w:rPr>
          <w:rFonts w:ascii="微軟正黑體" w:eastAsia="微軟正黑體" w:hAnsi="微軟正黑體"/>
          <w:sz w:val="28"/>
          <w:szCs w:val="28"/>
        </w:rPr>
      </w:pPr>
      <w:r>
        <w:rPr>
          <w:rFonts w:ascii="微軟正黑體" w:eastAsia="微軟正黑體" w:hAnsi="微軟正黑體" w:hint="eastAsia"/>
          <w:sz w:val="28"/>
          <w:szCs w:val="28"/>
        </w:rPr>
        <w:t>實習學生</w:t>
      </w:r>
      <w:r w:rsidR="00213217">
        <w:rPr>
          <w:rFonts w:ascii="微軟正黑體" w:eastAsia="微軟正黑體" w:hAnsi="微軟正黑體" w:hint="eastAsia"/>
          <w:sz w:val="28"/>
          <w:szCs w:val="28"/>
        </w:rPr>
        <w:t>個人</w:t>
      </w:r>
      <w:r w:rsidR="0007512C">
        <w:rPr>
          <w:rFonts w:ascii="微軟正黑體" w:eastAsia="微軟正黑體" w:hAnsi="微軟正黑體" w:hint="eastAsia"/>
          <w:sz w:val="28"/>
          <w:szCs w:val="28"/>
        </w:rPr>
        <w:t>餐食</w:t>
      </w:r>
      <w:r w:rsidR="0074199E">
        <w:rPr>
          <w:rFonts w:ascii="微軟正黑體" w:eastAsia="微軟正黑體" w:hAnsi="微軟正黑體" w:hint="eastAsia"/>
          <w:sz w:val="28"/>
          <w:szCs w:val="28"/>
        </w:rPr>
        <w:t>及交通</w:t>
      </w:r>
      <w:r w:rsidR="0007512C">
        <w:rPr>
          <w:rFonts w:ascii="微軟正黑體" w:eastAsia="微軟正黑體" w:hAnsi="微軟正黑體" w:hint="eastAsia"/>
          <w:sz w:val="28"/>
          <w:szCs w:val="28"/>
        </w:rPr>
        <w:t>需自行</w:t>
      </w:r>
      <w:r w:rsidR="00213217">
        <w:rPr>
          <w:rFonts w:ascii="微軟正黑體" w:eastAsia="微軟正黑體" w:hAnsi="微軟正黑體" w:hint="eastAsia"/>
          <w:sz w:val="28"/>
          <w:szCs w:val="28"/>
        </w:rPr>
        <w:t>安排</w:t>
      </w:r>
      <w:r w:rsidR="0007512C">
        <w:rPr>
          <w:rFonts w:ascii="微軟正黑體" w:eastAsia="微軟正黑體" w:hAnsi="微軟正黑體" w:hint="eastAsia"/>
          <w:sz w:val="28"/>
          <w:szCs w:val="28"/>
        </w:rPr>
        <w:t>，若</w:t>
      </w:r>
      <w:r w:rsidR="0074199E">
        <w:rPr>
          <w:rFonts w:ascii="微軟正黑體" w:eastAsia="微軟正黑體" w:hAnsi="微軟正黑體" w:hint="eastAsia"/>
          <w:sz w:val="28"/>
          <w:szCs w:val="28"/>
        </w:rPr>
        <w:t>實習</w:t>
      </w:r>
      <w:r w:rsidRPr="000C082A" w:rsidR="00B108C3">
        <w:rPr>
          <w:rFonts w:ascii="微軟正黑體" w:eastAsia="微軟正黑體" w:hAnsi="微軟正黑體" w:hint="eastAsia"/>
          <w:sz w:val="28"/>
          <w:szCs w:val="28"/>
          <w:u w:val="single"/>
        </w:rPr>
        <w:t>之</w:t>
      </w:r>
      <w:r w:rsidR="0074199E">
        <w:rPr>
          <w:rFonts w:ascii="微軟正黑體" w:eastAsia="微軟正黑體" w:hAnsi="微軟正黑體" w:hint="eastAsia"/>
          <w:sz w:val="28"/>
          <w:szCs w:val="28"/>
        </w:rPr>
        <w:t>機關有提供</w:t>
      </w:r>
      <w:r w:rsidR="0007512C">
        <w:rPr>
          <w:rFonts w:ascii="微軟正黑體" w:eastAsia="微軟正黑體" w:hAnsi="微軟正黑體" w:hint="eastAsia"/>
          <w:sz w:val="28"/>
          <w:szCs w:val="28"/>
        </w:rPr>
        <w:t>宿舍，</w:t>
      </w:r>
      <w:r w:rsidR="0074199E">
        <w:rPr>
          <w:rFonts w:ascii="微軟正黑體" w:eastAsia="微軟正黑體" w:hAnsi="微軟正黑體" w:hint="eastAsia"/>
          <w:sz w:val="28"/>
          <w:szCs w:val="28"/>
        </w:rPr>
        <w:t>應</w:t>
      </w:r>
      <w:r w:rsidR="0007512C">
        <w:rPr>
          <w:rFonts w:ascii="微軟正黑體" w:eastAsia="微軟正黑體" w:hAnsi="微軟正黑體" w:hint="eastAsia"/>
          <w:sz w:val="28"/>
          <w:szCs w:val="28"/>
        </w:rPr>
        <w:t>於報名時向各實習</w:t>
      </w:r>
      <w:r w:rsidRPr="000C082A" w:rsidR="00B108C3">
        <w:rPr>
          <w:rFonts w:ascii="微軟正黑體" w:eastAsia="微軟正黑體" w:hAnsi="微軟正黑體" w:hint="eastAsia"/>
          <w:sz w:val="28"/>
          <w:szCs w:val="28"/>
          <w:u w:val="single"/>
        </w:rPr>
        <w:t>之</w:t>
      </w:r>
      <w:r w:rsidR="0007512C">
        <w:rPr>
          <w:rFonts w:ascii="微軟正黑體" w:eastAsia="微軟正黑體" w:hAnsi="微軟正黑體" w:hint="eastAsia"/>
          <w:sz w:val="28"/>
          <w:szCs w:val="28"/>
        </w:rPr>
        <w:t>機關提出</w:t>
      </w:r>
      <w:r w:rsidR="0074199E">
        <w:rPr>
          <w:rFonts w:ascii="微軟正黑體" w:eastAsia="微軟正黑體" w:hAnsi="微軟正黑體" w:hint="eastAsia"/>
          <w:sz w:val="28"/>
          <w:szCs w:val="28"/>
        </w:rPr>
        <w:t>借用</w:t>
      </w:r>
      <w:r w:rsidR="0007512C">
        <w:rPr>
          <w:rFonts w:ascii="微軟正黑體" w:eastAsia="微軟正黑體" w:hAnsi="微軟正黑體" w:hint="eastAsia"/>
          <w:sz w:val="28"/>
          <w:szCs w:val="28"/>
        </w:rPr>
        <w:t>申請。實習期間</w:t>
      </w:r>
      <w:r w:rsidR="00213217">
        <w:rPr>
          <w:rFonts w:ascii="微軟正黑體" w:eastAsia="微軟正黑體" w:hAnsi="微軟正黑體" w:hint="eastAsia"/>
          <w:sz w:val="28"/>
          <w:szCs w:val="28"/>
        </w:rPr>
        <w:t>保險</w:t>
      </w:r>
      <w:r w:rsidR="0074199E">
        <w:rPr>
          <w:rFonts w:ascii="微軟正黑體" w:eastAsia="微軟正黑體" w:hAnsi="微軟正黑體" w:hint="eastAsia"/>
          <w:sz w:val="28"/>
          <w:szCs w:val="28"/>
        </w:rPr>
        <w:t>事宜</w:t>
      </w:r>
      <w:r w:rsidR="0007512C">
        <w:rPr>
          <w:rFonts w:ascii="微軟正黑體" w:eastAsia="微軟正黑體" w:hAnsi="微軟正黑體" w:hint="eastAsia"/>
          <w:sz w:val="28"/>
          <w:szCs w:val="28"/>
        </w:rPr>
        <w:t>，</w:t>
      </w:r>
      <w:r w:rsidRPr="00290735" w:rsidR="00290735">
        <w:rPr>
          <w:rFonts w:ascii="微軟正黑體" w:eastAsia="微軟正黑體" w:hAnsi="微軟正黑體" w:hint="eastAsia"/>
          <w:sz w:val="28"/>
          <w:szCs w:val="28"/>
          <w:u w:val="single"/>
        </w:rPr>
        <w:t>從各校系實習之規定，若無，則</w:t>
      </w:r>
      <w:r w:rsidR="0007512C">
        <w:rPr>
          <w:rFonts w:ascii="微軟正黑體" w:eastAsia="微軟正黑體" w:hAnsi="微軟正黑體" w:hint="eastAsia"/>
          <w:sz w:val="28"/>
          <w:szCs w:val="28"/>
        </w:rPr>
        <w:t>由各實習</w:t>
      </w:r>
      <w:r w:rsidRPr="000C082A" w:rsidR="00B108C3">
        <w:rPr>
          <w:rFonts w:ascii="微軟正黑體" w:eastAsia="微軟正黑體" w:hAnsi="微軟正黑體" w:hint="eastAsia"/>
          <w:sz w:val="28"/>
          <w:szCs w:val="28"/>
          <w:u w:val="single"/>
        </w:rPr>
        <w:t>之</w:t>
      </w:r>
      <w:r w:rsidR="0007512C">
        <w:rPr>
          <w:rFonts w:ascii="微軟正黑體" w:eastAsia="微軟正黑體" w:hAnsi="微軟正黑體" w:hint="eastAsia"/>
          <w:sz w:val="28"/>
          <w:szCs w:val="28"/>
        </w:rPr>
        <w:t>機關</w:t>
      </w:r>
      <w:r w:rsidR="0074199E">
        <w:rPr>
          <w:rFonts w:ascii="微軟正黑體" w:eastAsia="微軟正黑體" w:hAnsi="微軟正黑體" w:hint="eastAsia"/>
          <w:sz w:val="28"/>
          <w:szCs w:val="28"/>
        </w:rPr>
        <w:t>統一支應</w:t>
      </w:r>
      <w:r w:rsidR="0007512C">
        <w:rPr>
          <w:rFonts w:ascii="微軟正黑體" w:eastAsia="微軟正黑體" w:hAnsi="微軟正黑體" w:hint="eastAsia"/>
          <w:sz w:val="28"/>
          <w:szCs w:val="28"/>
        </w:rPr>
        <w:t>。</w:t>
      </w:r>
    </w:p>
    <w:p w:rsidR="00412CD1" w:rsidP="00412CD1">
      <w:pPr>
        <w:pStyle w:val="ListParagraph"/>
        <w:numPr>
          <w:ilvl w:val="0"/>
          <w:numId w:val="9"/>
        </w:numPr>
        <w:tabs>
          <w:tab w:val="left" w:pos="993"/>
        </w:tabs>
        <w:spacing w:line="460" w:lineRule="exact"/>
        <w:ind w:hanging="54" w:leftChars="0"/>
        <w:rPr>
          <w:rFonts w:ascii="微軟正黑體" w:eastAsia="微軟正黑體" w:hAnsi="微軟正黑體"/>
          <w:sz w:val="28"/>
          <w:szCs w:val="28"/>
        </w:rPr>
      </w:pPr>
      <w:r w:rsidRPr="00412CD1">
        <w:rPr>
          <w:rFonts w:ascii="微軟正黑體" w:eastAsia="微軟正黑體" w:hAnsi="微軟正黑體" w:hint="eastAsia"/>
          <w:sz w:val="28"/>
          <w:szCs w:val="28"/>
        </w:rPr>
        <w:t>報到時應攜帶學生證正本給</w:t>
      </w:r>
      <w:r>
        <w:rPr>
          <w:rFonts w:ascii="微軟正黑體" w:eastAsia="微軟正黑體" w:hAnsi="微軟正黑體" w:hint="eastAsia"/>
          <w:sz w:val="28"/>
          <w:szCs w:val="28"/>
        </w:rPr>
        <w:t>實習</w:t>
      </w:r>
      <w:r w:rsidRPr="000C082A" w:rsidR="00B108C3">
        <w:rPr>
          <w:rFonts w:ascii="微軟正黑體" w:eastAsia="微軟正黑體" w:hAnsi="微軟正黑體" w:hint="eastAsia"/>
          <w:sz w:val="28"/>
          <w:szCs w:val="28"/>
          <w:u w:val="single"/>
        </w:rPr>
        <w:t>之</w:t>
      </w:r>
      <w:r w:rsidRPr="00412CD1">
        <w:rPr>
          <w:rFonts w:ascii="微軟正黑體" w:eastAsia="微軟正黑體" w:hAnsi="微軟正黑體" w:hint="eastAsia"/>
          <w:sz w:val="28"/>
          <w:szCs w:val="28"/>
        </w:rPr>
        <w:t>機關查證。</w:t>
      </w:r>
    </w:p>
    <w:p w:rsidR="004C25BC" w:rsidP="004C25BC">
      <w:pPr>
        <w:pStyle w:val="ListParagraph"/>
        <w:numPr>
          <w:ilvl w:val="0"/>
          <w:numId w:val="9"/>
        </w:numPr>
        <w:tabs>
          <w:tab w:val="left" w:pos="993"/>
        </w:tabs>
        <w:spacing w:line="460" w:lineRule="exact"/>
        <w:ind w:left="966" w:hanging="540" w:leftChars="0"/>
        <w:rPr>
          <w:rFonts w:ascii="微軟正黑體" w:eastAsia="微軟正黑體" w:hAnsi="微軟正黑體"/>
          <w:sz w:val="28"/>
          <w:szCs w:val="28"/>
        </w:rPr>
      </w:pPr>
      <w:r>
        <w:rPr>
          <w:rFonts w:ascii="微軟正黑體" w:eastAsia="微軟正黑體" w:hAnsi="微軟正黑體" w:hint="eastAsia"/>
          <w:sz w:val="28"/>
          <w:szCs w:val="28"/>
        </w:rPr>
        <w:t>實習</w:t>
      </w:r>
      <w:r w:rsidRPr="00412CD1">
        <w:rPr>
          <w:rFonts w:ascii="微軟正黑體" w:eastAsia="微軟正黑體" w:hAnsi="微軟正黑體" w:hint="eastAsia"/>
          <w:sz w:val="28"/>
          <w:szCs w:val="28"/>
        </w:rPr>
        <w:t>期間應遵守機關服勤規定。</w:t>
      </w:r>
    </w:p>
    <w:p w:rsidR="004C25BC" w:rsidRPr="004C25BC" w:rsidP="004C25BC">
      <w:pPr>
        <w:pStyle w:val="ListParagraph"/>
        <w:numPr>
          <w:ilvl w:val="0"/>
          <w:numId w:val="9"/>
        </w:numPr>
        <w:tabs>
          <w:tab w:val="left" w:pos="993"/>
        </w:tabs>
        <w:spacing w:line="460" w:lineRule="exact"/>
        <w:ind w:left="966" w:hanging="540" w:leftChars="0"/>
        <w:rPr>
          <w:rFonts w:ascii="微軟正黑體" w:eastAsia="微軟正黑體" w:hAnsi="微軟正黑體"/>
          <w:sz w:val="28"/>
          <w:szCs w:val="28"/>
        </w:rPr>
      </w:pPr>
      <w:r w:rsidRPr="004C25BC">
        <w:rPr>
          <w:rFonts w:ascii="微軟正黑體" w:eastAsia="微軟正黑體" w:hAnsi="微軟正黑體" w:hint="eastAsia"/>
          <w:sz w:val="28"/>
          <w:szCs w:val="28"/>
        </w:rPr>
        <w:t>各</w:t>
      </w:r>
      <w:r>
        <w:rPr>
          <w:rFonts w:ascii="微軟正黑體" w:eastAsia="微軟正黑體" w:hAnsi="微軟正黑體" w:hint="eastAsia"/>
          <w:sz w:val="28"/>
          <w:szCs w:val="28"/>
        </w:rPr>
        <w:t>實</w:t>
      </w:r>
      <w:r w:rsidRPr="004C25BC">
        <w:rPr>
          <w:rFonts w:ascii="微軟正黑體" w:eastAsia="微軟正黑體" w:hAnsi="微軟正黑體" w:hint="eastAsia"/>
          <w:sz w:val="28"/>
          <w:szCs w:val="28"/>
        </w:rPr>
        <w:t>習</w:t>
      </w:r>
      <w:r w:rsidRPr="000C082A" w:rsidR="00B108C3">
        <w:rPr>
          <w:rFonts w:ascii="微軟正黑體" w:eastAsia="微軟正黑體" w:hAnsi="微軟正黑體" w:hint="eastAsia"/>
          <w:sz w:val="28"/>
          <w:szCs w:val="28"/>
          <w:u w:val="single"/>
        </w:rPr>
        <w:t>之</w:t>
      </w:r>
      <w:r w:rsidRPr="004C25BC">
        <w:rPr>
          <w:rFonts w:ascii="微軟正黑體" w:eastAsia="微軟正黑體" w:hAnsi="微軟正黑體" w:hint="eastAsia"/>
          <w:sz w:val="28"/>
          <w:szCs w:val="28"/>
        </w:rPr>
        <w:t>機關須指派科長或其他資深人員擔任「</w:t>
      </w:r>
      <w:r>
        <w:rPr>
          <w:rFonts w:ascii="微軟正黑體" w:eastAsia="微軟正黑體" w:hAnsi="微軟正黑體" w:hint="eastAsia"/>
          <w:sz w:val="28"/>
          <w:szCs w:val="28"/>
        </w:rPr>
        <w:t>指導員</w:t>
      </w:r>
      <w:r w:rsidRPr="004C25BC">
        <w:rPr>
          <w:rFonts w:ascii="微軟正黑體" w:eastAsia="微軟正黑體" w:hAnsi="微軟正黑體" w:hint="eastAsia"/>
          <w:sz w:val="28"/>
          <w:szCs w:val="28"/>
        </w:rPr>
        <w:t>」，指導</w:t>
      </w:r>
      <w:r w:rsidR="004C769B">
        <w:rPr>
          <w:rFonts w:ascii="微軟正黑體" w:eastAsia="微軟正黑體" w:hAnsi="微軟正黑體" w:hint="eastAsia"/>
          <w:sz w:val="28"/>
          <w:szCs w:val="28"/>
        </w:rPr>
        <w:t>實習學生</w:t>
      </w:r>
      <w:r w:rsidRPr="004C25BC">
        <w:rPr>
          <w:rFonts w:ascii="微軟正黑體" w:eastAsia="微軟正黑體" w:hAnsi="微軟正黑體" w:hint="eastAsia"/>
          <w:sz w:val="28"/>
          <w:szCs w:val="28"/>
        </w:rPr>
        <w:t>之</w:t>
      </w:r>
      <w:r>
        <w:rPr>
          <w:rFonts w:ascii="微軟正黑體" w:eastAsia="微軟正黑體" w:hAnsi="微軟正黑體" w:hint="eastAsia"/>
          <w:sz w:val="28"/>
          <w:szCs w:val="28"/>
        </w:rPr>
        <w:t>實習事宜，</w:t>
      </w:r>
      <w:r w:rsidR="004C769B">
        <w:rPr>
          <w:rFonts w:ascii="微軟正黑體" w:eastAsia="微軟正黑體" w:hAnsi="微軟正黑體" w:hint="eastAsia"/>
          <w:sz w:val="28"/>
          <w:szCs w:val="28"/>
        </w:rPr>
        <w:t>實習學生</w:t>
      </w:r>
      <w:r>
        <w:rPr>
          <w:rFonts w:ascii="微軟正黑體" w:eastAsia="微軟正黑體" w:hAnsi="微軟正黑體" w:hint="eastAsia"/>
          <w:sz w:val="28"/>
          <w:szCs w:val="28"/>
        </w:rPr>
        <w:t>應聽從指導員，學習公務運作。</w:t>
      </w:r>
    </w:p>
    <w:p w:rsidR="00412CD1" w:rsidRPr="005D217B" w:rsidP="005D217B">
      <w:pPr>
        <w:pStyle w:val="ListParagraph"/>
        <w:numPr>
          <w:ilvl w:val="0"/>
          <w:numId w:val="9"/>
        </w:numPr>
        <w:tabs>
          <w:tab w:val="left" w:pos="993"/>
        </w:tabs>
        <w:spacing w:line="460" w:lineRule="exact"/>
        <w:ind w:left="966" w:hanging="540" w:leftChars="0"/>
        <w:rPr>
          <w:rFonts w:ascii="微軟正黑體" w:eastAsia="微軟正黑體" w:hAnsi="微軟正黑體"/>
          <w:sz w:val="28"/>
          <w:szCs w:val="28"/>
        </w:rPr>
      </w:pPr>
      <w:r w:rsidRPr="00412CD1">
        <w:rPr>
          <w:rFonts w:ascii="微軟正黑體" w:eastAsia="微軟正黑體" w:hAnsi="微軟正黑體" w:hint="eastAsia"/>
          <w:sz w:val="28"/>
          <w:szCs w:val="28"/>
        </w:rPr>
        <w:t>實習期間如有違反規定或公務洩密等情事，除終止實習外，並視情節輕重</w:t>
      </w:r>
      <w:r w:rsidRPr="00412CD1">
        <w:rPr>
          <w:rFonts w:ascii="微軟正黑體" w:eastAsia="微軟正黑體" w:hAnsi="微軟正黑體" w:hint="eastAsia"/>
          <w:sz w:val="28"/>
          <w:szCs w:val="28"/>
        </w:rPr>
        <w:t>逕</w:t>
      </w:r>
      <w:r w:rsidRPr="00412CD1">
        <w:rPr>
          <w:rFonts w:ascii="微軟正黑體" w:eastAsia="微軟正黑體" w:hAnsi="微軟正黑體" w:hint="eastAsia"/>
          <w:sz w:val="28"/>
          <w:szCs w:val="28"/>
        </w:rPr>
        <w:t>函就讀學校處理。</w:t>
      </w:r>
    </w:p>
    <w:p w:rsidR="00AF5490" w:rsidRPr="00481436" w:rsidP="00AF5490">
      <w:pPr>
        <w:pStyle w:val="ListParagraph"/>
        <w:tabs>
          <w:tab w:val="left" w:pos="567"/>
        </w:tabs>
        <w:spacing w:line="460" w:lineRule="exact"/>
        <w:ind w:leftChars="0"/>
        <w:rPr>
          <w:rFonts w:ascii="微軟正黑體" w:eastAsia="微軟正黑體" w:hAnsi="微軟正黑體"/>
          <w:sz w:val="28"/>
          <w:szCs w:val="28"/>
        </w:rPr>
      </w:pPr>
    </w:p>
    <w:p w:rsidR="003D30CA"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Pr>
          <w:rFonts w:ascii="微軟正黑體" w:eastAsia="微軟正黑體" w:hAnsi="微軟正黑體"/>
          <w:sz w:val="28"/>
          <w:szCs w:val="28"/>
        </w:rPr>
        <w:t>本局聯絡人資訊</w:t>
      </w:r>
    </w:p>
    <w:p w:rsidR="006826E3" w:rsidP="00773460">
      <w:pPr>
        <w:pStyle w:val="ListParagraph"/>
        <w:numPr>
          <w:ilvl w:val="0"/>
          <w:numId w:val="17"/>
        </w:numPr>
        <w:spacing w:line="46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 xml:space="preserve">本局森林企劃組 王怡平小姐 </w:t>
      </w:r>
    </w:p>
    <w:p w:rsidR="006826E3" w:rsidP="00773460">
      <w:pPr>
        <w:pStyle w:val="ListParagraph"/>
        <w:spacing w:line="460" w:lineRule="exact"/>
        <w:ind w:left="-4" w:firstLine="941" w:leftChars="-2" w:firstLineChars="336"/>
        <w:rPr>
          <w:rFonts w:ascii="微軟正黑體" w:eastAsia="微軟正黑體" w:hAnsi="微軟正黑體"/>
          <w:sz w:val="28"/>
          <w:szCs w:val="28"/>
        </w:rPr>
      </w:pPr>
      <w:r>
        <w:rPr>
          <w:rFonts w:ascii="微軟正黑體" w:eastAsia="微軟正黑體" w:hAnsi="微軟正黑體" w:hint="eastAsia"/>
          <w:sz w:val="28"/>
          <w:szCs w:val="28"/>
        </w:rPr>
        <w:t>電話：02-23515441分機618</w:t>
      </w:r>
    </w:p>
    <w:p w:rsidR="006826E3" w:rsidP="00773460">
      <w:pPr>
        <w:pStyle w:val="ListParagraph"/>
        <w:spacing w:line="460" w:lineRule="exact"/>
        <w:ind w:left="-4" w:firstLine="941" w:leftChars="-2" w:firstLineChars="336"/>
        <w:rPr>
          <w:rFonts w:ascii="微軟正黑體" w:eastAsia="微軟正黑體" w:hAnsi="微軟正黑體"/>
          <w:sz w:val="28"/>
          <w:szCs w:val="28"/>
        </w:rPr>
      </w:pPr>
      <w:r>
        <w:rPr>
          <w:rFonts w:ascii="微軟正黑體" w:eastAsia="微軟正黑體" w:hAnsi="微軟正黑體" w:hint="eastAsia"/>
          <w:sz w:val="28"/>
          <w:szCs w:val="28"/>
        </w:rPr>
        <w:t>電郵：</w:t>
      </w:r>
      <w:r>
        <w:fldChar w:fldCharType="begin"/>
      </w:r>
      <w:r>
        <w:instrText xml:space="preserve"> HYPERLINK "mailto:ypwang@forest.gov.tw" </w:instrText>
      </w:r>
      <w:r>
        <w:fldChar w:fldCharType="separate"/>
      </w:r>
      <w:r w:rsidRPr="000B3078" w:rsidR="00773460">
        <w:rPr>
          <w:rStyle w:val="Hyperlink"/>
          <w:rFonts w:ascii="微軟正黑體" w:eastAsia="微軟正黑體" w:hAnsi="微軟正黑體" w:hint="eastAsia"/>
          <w:sz w:val="28"/>
          <w:szCs w:val="28"/>
        </w:rPr>
        <w:t>ypwang@forest.gov.tw</w:t>
      </w:r>
      <w:r>
        <w:fldChar w:fldCharType="end"/>
      </w:r>
    </w:p>
    <w:p w:rsidR="00773460" w:rsidP="00C63AEB">
      <w:pPr>
        <w:pStyle w:val="ListParagraph"/>
        <w:numPr>
          <w:ilvl w:val="0"/>
          <w:numId w:val="17"/>
        </w:numPr>
        <w:spacing w:line="460" w:lineRule="exact"/>
        <w:ind w:leftChars="0"/>
        <w:rPr>
          <w:rFonts w:ascii="微軟正黑體" w:eastAsia="微軟正黑體" w:hAnsi="微軟正黑體"/>
          <w:sz w:val="28"/>
          <w:szCs w:val="28"/>
        </w:rPr>
      </w:pPr>
      <w:r>
        <w:rPr>
          <w:rFonts w:ascii="微軟正黑體" w:eastAsia="微軟正黑體" w:hAnsi="微軟正黑體" w:hint="eastAsia"/>
          <w:sz w:val="28"/>
          <w:szCs w:val="28"/>
        </w:rPr>
        <w:t>其他各林區管理處</w:t>
      </w:r>
      <w:r w:rsidR="001A2009">
        <w:rPr>
          <w:rFonts w:ascii="微軟正黑體" w:eastAsia="微軟正黑體" w:hAnsi="微軟正黑體" w:hint="eastAsia"/>
          <w:sz w:val="28"/>
          <w:szCs w:val="28"/>
        </w:rPr>
        <w:t>、</w:t>
      </w:r>
      <w:r w:rsidRPr="001A2009" w:rsidR="001A2009">
        <w:rPr>
          <w:rFonts w:ascii="微軟正黑體" w:eastAsia="微軟正黑體" w:hAnsi="微軟正黑體" w:hint="eastAsia"/>
          <w:sz w:val="28"/>
          <w:szCs w:val="28"/>
          <w:u w:val="single"/>
        </w:rPr>
        <w:t>阿里山林業鐵路及文化資產管理處</w:t>
      </w:r>
      <w:r>
        <w:rPr>
          <w:rFonts w:ascii="微軟正黑體" w:eastAsia="微軟正黑體" w:hAnsi="微軟正黑體" w:hint="eastAsia"/>
          <w:sz w:val="28"/>
          <w:szCs w:val="28"/>
        </w:rPr>
        <w:t>、農林航空測量所聯絡人</w:t>
      </w:r>
      <w:r w:rsidR="00C63AEB">
        <w:rPr>
          <w:rFonts w:ascii="微軟正黑體" w:eastAsia="微軟正黑體" w:hAnsi="微軟正黑體" w:hint="eastAsia"/>
          <w:sz w:val="28"/>
          <w:szCs w:val="28"/>
        </w:rPr>
        <w:t>請參照本局公告之實習項目名額等資訊</w:t>
      </w:r>
    </w:p>
    <w:p w:rsidR="006826E3" w:rsidRPr="00481436" w:rsidP="006826E3">
      <w:pPr>
        <w:pStyle w:val="ListParagraph"/>
        <w:tabs>
          <w:tab w:val="left" w:pos="567"/>
        </w:tabs>
        <w:spacing w:line="460" w:lineRule="exact"/>
        <w:ind w:leftChars="0"/>
        <w:rPr>
          <w:rFonts w:ascii="微軟正黑體" w:eastAsia="微軟正黑體" w:hAnsi="微軟正黑體"/>
          <w:sz w:val="28"/>
          <w:szCs w:val="28"/>
        </w:rPr>
      </w:pPr>
    </w:p>
    <w:p w:rsidR="00920131" w:rsidP="00481436">
      <w:pPr>
        <w:pStyle w:val="ListParagraph"/>
        <w:numPr>
          <w:ilvl w:val="0"/>
          <w:numId w:val="1"/>
        </w:numPr>
        <w:tabs>
          <w:tab w:val="left" w:pos="567"/>
        </w:tabs>
        <w:spacing w:line="460" w:lineRule="exact"/>
        <w:ind w:leftChars="0"/>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sz w:val="28"/>
          <w:szCs w:val="28"/>
        </w:rPr>
        <w:br w:type="page"/>
      </w:r>
    </w:p>
    <w:p w:rsidR="00875AD7" w:rsidP="00875AD7">
      <w:pPr>
        <w:widowControl/>
        <w:rPr>
          <w:rFonts w:ascii="微軟正黑體" w:eastAsia="微軟正黑體" w:hAnsi="微軟正黑體"/>
          <w:sz w:val="28"/>
          <w:szCs w:val="28"/>
        </w:rPr>
      </w:pPr>
      <w:r>
        <w:rPr>
          <w:rFonts w:ascii="微軟正黑體" w:eastAsia="微軟正黑體" w:hAnsi="微軟正黑體"/>
          <w:sz w:val="28"/>
          <w:szCs w:val="28"/>
        </w:rPr>
        <w:t>附圖、作業期程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710"/>
        <w:gridCol w:w="2710"/>
        <w:gridCol w:w="2711"/>
      </w:tblGrid>
      <w:tr w:rsidTr="009813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Borders>
              <w:bottom w:val="single" w:sz="18" w:space="0" w:color="auto"/>
            </w:tcBorders>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sz w:val="28"/>
                <w:szCs w:val="28"/>
              </w:rPr>
              <w:t>時間</w:t>
            </w:r>
          </w:p>
        </w:tc>
        <w:tc>
          <w:tcPr>
            <w:tcW w:w="2710" w:type="dxa"/>
            <w:tcBorders>
              <w:bottom w:val="single" w:sz="18" w:space="0" w:color="auto"/>
            </w:tcBorders>
          </w:tcPr>
          <w:p w:rsidR="00824649" w:rsidP="00824649">
            <w:pPr>
              <w:widowControl/>
              <w:spacing w:line="400" w:lineRule="exact"/>
              <w:jc w:val="center"/>
              <w:rPr>
                <w:rFonts w:ascii="微軟正黑體" w:eastAsia="微軟正黑體" w:hAnsi="微軟正黑體"/>
                <w:sz w:val="28"/>
                <w:szCs w:val="28"/>
              </w:rPr>
            </w:pPr>
            <w:r>
              <w:rPr>
                <w:rFonts w:ascii="微軟正黑體" w:eastAsia="微軟正黑體" w:hAnsi="微軟正黑體"/>
                <w:sz w:val="28"/>
                <w:szCs w:val="28"/>
              </w:rPr>
              <w:t>實習學生</w:t>
            </w:r>
            <w:r>
              <w:rPr>
                <w:rFonts w:ascii="微軟正黑體" w:eastAsia="微軟正黑體" w:hAnsi="微軟正黑體"/>
                <w:sz w:val="28"/>
                <w:szCs w:val="28"/>
              </w:rPr>
              <w:t>及其校系</w:t>
            </w:r>
          </w:p>
        </w:tc>
        <w:tc>
          <w:tcPr>
            <w:tcW w:w="2710" w:type="dxa"/>
            <w:tcBorders>
              <w:bottom w:val="single" w:sz="18" w:space="0" w:color="auto"/>
            </w:tcBorders>
          </w:tcPr>
          <w:p w:rsidR="00824649" w:rsidP="00824649">
            <w:pPr>
              <w:widowControl/>
              <w:spacing w:line="400" w:lineRule="exact"/>
              <w:jc w:val="center"/>
              <w:rPr>
                <w:rFonts w:ascii="微軟正黑體" w:eastAsia="微軟正黑體" w:hAnsi="微軟正黑體"/>
                <w:sz w:val="28"/>
                <w:szCs w:val="28"/>
              </w:rPr>
            </w:pPr>
            <w:r>
              <w:rPr>
                <w:rFonts w:ascii="微軟正黑體" w:eastAsia="微軟正黑體" w:hAnsi="微軟正黑體"/>
                <w:sz w:val="28"/>
                <w:szCs w:val="28"/>
              </w:rPr>
              <w:t>實習</w:t>
            </w:r>
            <w:r w:rsidRPr="000C082A" w:rsidR="00B108C3">
              <w:rPr>
                <w:rFonts w:ascii="微軟正黑體" w:eastAsia="微軟正黑體" w:hAnsi="微軟正黑體" w:hint="eastAsia"/>
                <w:sz w:val="28"/>
                <w:szCs w:val="28"/>
                <w:u w:val="single"/>
              </w:rPr>
              <w:t>之</w:t>
            </w:r>
            <w:r>
              <w:rPr>
                <w:rFonts w:ascii="微軟正黑體" w:eastAsia="微軟正黑體" w:hAnsi="微軟正黑體"/>
                <w:sz w:val="28"/>
                <w:szCs w:val="28"/>
              </w:rPr>
              <w:t>機關</w:t>
            </w:r>
          </w:p>
          <w:p w:rsidR="00824649" w:rsidP="000C7A35">
            <w:pPr>
              <w:widowControl/>
              <w:spacing w:line="320" w:lineRule="exact"/>
              <w:jc w:val="center"/>
              <w:rPr>
                <w:rFonts w:ascii="微軟正黑體" w:eastAsia="微軟正黑體" w:hAnsi="微軟正黑體"/>
                <w:sz w:val="28"/>
                <w:szCs w:val="28"/>
              </w:rPr>
            </w:pPr>
            <w:r w:rsidRPr="005164E0">
              <w:rPr>
                <w:rFonts w:ascii="微軟正黑體" w:eastAsia="微軟正黑體" w:hAnsi="微軟正黑體" w:hint="eastAsia"/>
                <w:sz w:val="20"/>
                <w:szCs w:val="28"/>
              </w:rPr>
              <w:t>（本局及各林區管理</w:t>
            </w:r>
            <w:r w:rsidRPr="005164E0" w:rsidR="005164E0">
              <w:rPr>
                <w:rFonts w:ascii="微軟正黑體" w:eastAsia="微軟正黑體" w:hAnsi="微軟正黑體" w:hint="eastAsia"/>
                <w:sz w:val="20"/>
                <w:szCs w:val="28"/>
              </w:rPr>
              <w:t>處</w:t>
            </w:r>
            <w:r w:rsidRPr="005164E0" w:rsidR="005164E0">
              <w:rPr>
                <w:rFonts w:ascii="微軟正黑體" w:eastAsia="微軟正黑體" w:hAnsi="微軟正黑體" w:hint="eastAsia"/>
                <w:sz w:val="20"/>
                <w:szCs w:val="28"/>
                <w:u w:val="single"/>
              </w:rPr>
              <w:t>、阿里山林業鐵路及文化資產管理處、</w:t>
            </w:r>
            <w:r w:rsidRPr="005164E0">
              <w:rPr>
                <w:rFonts w:ascii="微軟正黑體" w:eastAsia="微軟正黑體" w:hAnsi="微軟正黑體" w:hint="eastAsia"/>
                <w:sz w:val="20"/>
                <w:szCs w:val="28"/>
              </w:rPr>
              <w:t>農林航空測量所）</w:t>
            </w:r>
          </w:p>
        </w:tc>
        <w:tc>
          <w:tcPr>
            <w:tcW w:w="2711" w:type="dxa"/>
            <w:tcBorders>
              <w:bottom w:val="single" w:sz="18" w:space="0" w:color="auto"/>
            </w:tcBorders>
          </w:tcPr>
          <w:p w:rsidR="00431EBC" w:rsidP="00431EBC">
            <w:pPr>
              <w:widowControl/>
              <w:spacing w:line="400" w:lineRule="exact"/>
              <w:ind w:firstLine="426" w:firstLineChars="152"/>
              <w:jc w:val="center"/>
              <w:rPr>
                <w:rFonts w:ascii="微軟正黑體" w:eastAsia="微軟正黑體" w:hAnsi="微軟正黑體"/>
                <w:sz w:val="28"/>
                <w:szCs w:val="28"/>
              </w:rPr>
            </w:pPr>
            <w:r>
              <w:rPr>
                <w:rFonts w:ascii="微軟正黑體" w:eastAsia="微軟正黑體" w:hAnsi="微軟正黑體"/>
                <w:sz w:val="28"/>
                <w:szCs w:val="28"/>
              </w:rPr>
              <w:t>主管機關</w:t>
            </w:r>
          </w:p>
          <w:p w:rsidR="00824649" w:rsidP="00431EBC">
            <w:pPr>
              <w:widowControl/>
              <w:spacing w:line="400" w:lineRule="exact"/>
              <w:ind w:firstLine="365" w:firstLineChars="152"/>
              <w:jc w:val="center"/>
              <w:rPr>
                <w:rFonts w:ascii="微軟正黑體" w:eastAsia="微軟正黑體" w:hAnsi="微軟正黑體"/>
                <w:sz w:val="28"/>
                <w:szCs w:val="28"/>
              </w:rPr>
            </w:pPr>
            <w:r w:rsidRPr="00431EBC">
              <w:rPr>
                <w:rFonts w:ascii="微軟正黑體" w:eastAsia="微軟正黑體" w:hAnsi="微軟正黑體"/>
                <w:szCs w:val="28"/>
              </w:rPr>
              <w:t>（本局）</w:t>
            </w:r>
          </w:p>
        </w:tc>
      </w:tr>
      <w:tr w:rsidTr="0098133E">
        <w:tblPrEx>
          <w:tblW w:w="0" w:type="auto"/>
          <w:tblLook w:val="04A0"/>
        </w:tblPrEx>
        <w:tc>
          <w:tcPr>
            <w:tcW w:w="817" w:type="dxa"/>
            <w:tcBorders>
              <w:top w:val="single" w:sz="18" w:space="0" w:color="auto"/>
            </w:tcBorders>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3月</w:t>
            </w:r>
          </w:p>
        </w:tc>
        <w:tc>
          <w:tcPr>
            <w:tcW w:w="2710" w:type="dxa"/>
            <w:tcBorders>
              <w:top w:val="single" w:sz="18" w:space="0" w:color="auto"/>
            </w:tcBorders>
          </w:tcPr>
          <w:p w:rsidR="00824649" w:rsidP="00824649">
            <w:pPr>
              <w:widowControl/>
              <w:spacing w:line="400" w:lineRule="exact"/>
              <w:rPr>
                <w:rFonts w:ascii="微軟正黑體" w:eastAsia="微軟正黑體" w:hAnsi="微軟正黑體"/>
                <w:sz w:val="28"/>
                <w:szCs w:val="28"/>
              </w:rPr>
            </w:pPr>
          </w:p>
          <w:p w:rsidR="000C7A35" w:rsidP="00824649">
            <w:pPr>
              <w:widowControl/>
              <w:spacing w:line="400" w:lineRule="exact"/>
              <w:rPr>
                <w:rFonts w:ascii="微軟正黑體" w:eastAsia="微軟正黑體" w:hAnsi="微軟正黑體"/>
                <w:sz w:val="28"/>
                <w:szCs w:val="28"/>
              </w:rPr>
            </w:pPr>
          </w:p>
          <w:p w:rsidR="000C7A35" w:rsidP="00824649">
            <w:pPr>
              <w:widowControl/>
              <w:spacing w:line="400" w:lineRule="exact"/>
              <w:rPr>
                <w:rFonts w:ascii="微軟正黑體" w:eastAsia="微軟正黑體" w:hAnsi="微軟正黑體"/>
                <w:sz w:val="28"/>
                <w:szCs w:val="28"/>
              </w:rPr>
            </w:pPr>
          </w:p>
        </w:tc>
        <w:tc>
          <w:tcPr>
            <w:tcW w:w="2710" w:type="dxa"/>
            <w:tcBorders>
              <w:top w:val="single" w:sz="18" w:space="0" w:color="auto"/>
            </w:tcBorders>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17922</wp:posOffset>
                      </wp:positionH>
                      <wp:positionV relativeFrom="paragraph">
                        <wp:posOffset>27532</wp:posOffset>
                      </wp:positionV>
                      <wp:extent cx="1514902" cy="928048"/>
                      <wp:effectExtent l="0" t="0" r="28575" b="24765"/>
                      <wp:wrapNone/>
                      <wp:docPr id="1" name="流程圖: 替代處理程序 1"/>
                      <wp:cNvGraphicFramePr/>
                      <a:graphic xmlns:a="http://schemas.openxmlformats.org/drawingml/2006/main">
                        <a:graphicData uri="http://schemas.microsoft.com/office/word/2010/wordprocessingShape">
                          <wps:wsp xmlns:wps="http://schemas.microsoft.com/office/word/2010/wordprocessingShape">
                            <wps:cNvSpPr/>
                            <wps:spPr>
                              <a:xfrm>
                                <a:off x="0" y="0"/>
                                <a:ext cx="1514902" cy="928048"/>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431EBC">
                                  <w:pPr>
                                    <w:spacing w:line="360" w:lineRule="exact"/>
                                    <w:jc w:val="center"/>
                                    <w:rPr>
                                      <w:color w:val="000000" w:themeColor="text1"/>
                                    </w:rPr>
                                  </w:pPr>
                                  <w:r w:rsidRPr="00431EBC">
                                    <w:rPr>
                                      <w:rFonts w:ascii="微軟正黑體" w:eastAsia="微軟正黑體" w:hAnsi="微軟正黑體" w:hint="eastAsia"/>
                                      <w:color w:val="000000" w:themeColor="text1"/>
                                      <w:sz w:val="26"/>
                                      <w:szCs w:val="26"/>
                                    </w:rPr>
                                    <w:t>盤點年度可供實習項目、名額、時間</w:t>
                                  </w:r>
                                  <w:r>
                                    <w:rPr>
                                      <w:rFonts w:ascii="微軟正黑體" w:eastAsia="微軟正黑體" w:hAnsi="微軟正黑體" w:hint="eastAsia"/>
                                      <w:color w:val="000000" w:themeColor="text1"/>
                                      <w:sz w:val="26"/>
                                      <w:szCs w:val="26"/>
                                    </w:rPr>
                                    <w:t>（3月8日前）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 o:spid="_x0000_s1025" type="#_x0000_t176" style="width:119.3pt;height:73.05pt;margin-top:2.15pt;margin-left:1.4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v:textbox inset="2.83pt,,2.83pt">
                        <w:txbxContent>
                          <w:p w:rsidR="00B108C3" w:rsidRPr="00431EBC" w:rsidP="00431EBC">
                            <w:pPr>
                              <w:spacing w:line="360" w:lineRule="exact"/>
                              <w:jc w:val="center"/>
                              <w:rPr>
                                <w:color w:val="000000" w:themeColor="text1"/>
                              </w:rPr>
                            </w:pPr>
                            <w:r w:rsidRPr="00431EBC">
                              <w:rPr>
                                <w:rFonts w:ascii="微軟正黑體" w:eastAsia="微軟正黑體" w:hAnsi="微軟正黑體" w:hint="eastAsia"/>
                                <w:color w:val="000000" w:themeColor="text1"/>
                                <w:sz w:val="26"/>
                                <w:szCs w:val="26"/>
                              </w:rPr>
                              <w:t>盤點年度可供實習項目、名額、時間</w:t>
                            </w:r>
                            <w:r>
                              <w:rPr>
                                <w:rFonts w:ascii="微軟正黑體" w:eastAsia="微軟正黑體" w:hAnsi="微軟正黑體" w:hint="eastAsia"/>
                                <w:color w:val="000000" w:themeColor="text1"/>
                                <w:sz w:val="26"/>
                                <w:szCs w:val="26"/>
                              </w:rPr>
                              <w:t>（3月8日前）</w:t>
                            </w:r>
                          </w:p>
                        </w:txbxContent>
                      </v:textbox>
                    </v:shape>
                  </w:pict>
                </mc:Fallback>
              </mc:AlternateContent>
            </w:r>
          </w:p>
          <w:p w:rsidR="00431EBC"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1532397</wp:posOffset>
                      </wp:positionH>
                      <wp:positionV relativeFrom="paragraph">
                        <wp:posOffset>98188</wp:posOffset>
                      </wp:positionV>
                      <wp:extent cx="389388" cy="6824"/>
                      <wp:effectExtent l="0" t="76200" r="10795" b="107950"/>
                      <wp:wrapNone/>
                      <wp:docPr id="3" name="直線單箭頭接點 3"/>
                      <wp:cNvGraphicFramePr/>
                      <a:graphic xmlns:a="http://schemas.openxmlformats.org/drawingml/2006/main">
                        <a:graphicData uri="http://schemas.microsoft.com/office/word/2010/wordprocessingShape">
                          <wps:wsp xmlns:wps="http://schemas.microsoft.com/office/word/2010/wordprocessingShape">
                            <wps:cNvCnPr/>
                            <wps:spPr>
                              <a:xfrm>
                                <a:off x="0" y="0"/>
                                <a:ext cx="389388" cy="68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3" o:spid="_x0000_s1026" type="#_x0000_t32" style="width:30.65pt;height:0.55pt;margin-top:7.75pt;margin-left:120.65pt;mso-wrap-distance-bottom:0;mso-wrap-distance-left:9pt;mso-wrap-distance-right:9pt;mso-wrap-distance-top:0;mso-wrap-style:square;position:absolute;visibility:visible;z-index:251663360" strokecolor="black">
                      <v:stroke endarrow="open"/>
                    </v:shape>
                  </w:pict>
                </mc:Fallback>
              </mc:AlternateContent>
            </w:r>
          </w:p>
          <w:p w:rsidR="00431EBC" w:rsidP="00824649">
            <w:pPr>
              <w:widowControl/>
              <w:spacing w:line="400" w:lineRule="exact"/>
              <w:rPr>
                <w:rFonts w:ascii="微軟正黑體" w:eastAsia="微軟正黑體" w:hAnsi="微軟正黑體"/>
                <w:sz w:val="28"/>
                <w:szCs w:val="28"/>
              </w:rPr>
            </w:pPr>
          </w:p>
        </w:tc>
        <w:tc>
          <w:tcPr>
            <w:tcW w:w="2711" w:type="dxa"/>
            <w:tcBorders>
              <w:top w:val="single" w:sz="18" w:space="0" w:color="auto"/>
            </w:tcBorders>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924266</wp:posOffset>
                      </wp:positionH>
                      <wp:positionV relativeFrom="paragraph">
                        <wp:posOffset>672152</wp:posOffset>
                      </wp:positionV>
                      <wp:extent cx="0" cy="348018"/>
                      <wp:effectExtent l="95250" t="0" r="95250" b="52070"/>
                      <wp:wrapNone/>
                      <wp:docPr id="5" name="直線單箭頭接點 5"/>
                      <wp:cNvGraphicFramePr/>
                      <a:graphic xmlns:a="http://schemas.openxmlformats.org/drawingml/2006/main">
                        <a:graphicData uri="http://schemas.microsoft.com/office/word/2010/wordprocessingShape">
                          <wps:wsp xmlns:wps="http://schemas.microsoft.com/office/word/2010/wordprocessingShape">
                            <wps:cNvCnPr/>
                            <wps:spPr>
                              <a:xfrm>
                                <a:off x="0" y="0"/>
                                <a:ext cx="0" cy="3480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 o:spid="_x0000_s1027" type="#_x0000_t32" style="width:0;height:27.4pt;margin-top:52.95pt;margin-left:72.8pt;mso-height-percent:0;mso-height-relative:margin;mso-width-percent:0;mso-width-relative:margin;mso-wrap-distance-bottom:0;mso-wrap-distance-left:9pt;mso-wrap-distance-right:9pt;mso-wrap-distance-top:0;mso-wrap-style:square;position:absolute;visibility:visible;z-index:251667456" strokecolor="black">
                      <v:stroke endarrow="open"/>
                    </v:shape>
                  </w:pict>
                </mc:Fallback>
              </mc:AlternateContent>
            </w:r>
            <w:r w:rsidR="00431EBC">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202404</wp:posOffset>
                      </wp:positionH>
                      <wp:positionV relativeFrom="paragraph">
                        <wp:posOffset>63500</wp:posOffset>
                      </wp:positionV>
                      <wp:extent cx="1433015" cy="607088"/>
                      <wp:effectExtent l="0" t="0" r="15240" b="21590"/>
                      <wp:wrapNone/>
                      <wp:docPr id="2" name="流程圖: 程序 2"/>
                      <wp:cNvGraphicFramePr/>
                      <a:graphic xmlns:a="http://schemas.openxmlformats.org/drawingml/2006/main">
                        <a:graphicData uri="http://schemas.microsoft.com/office/word/2010/wordprocessingShape">
                          <wps:wsp xmlns:wps="http://schemas.microsoft.com/office/word/2010/wordprocessingShape">
                            <wps:cNvSpPr/>
                            <wps:spPr>
                              <a:xfrm>
                                <a:off x="0" y="0"/>
                                <a:ext cx="1433015" cy="607088"/>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431EBC">
                                  <w:pPr>
                                    <w:spacing w:line="360" w:lineRule="exact"/>
                                    <w:jc w:val="center"/>
                                    <w:rPr>
                                      <w:rFonts w:ascii="微軟正黑體" w:eastAsia="微軟正黑體" w:hAnsi="微軟正黑體"/>
                                      <w:color w:val="000000" w:themeColor="text1"/>
                                      <w:sz w:val="26"/>
                                      <w:szCs w:val="26"/>
                                    </w:rPr>
                                  </w:pPr>
                                  <w:r w:rsidRPr="00431EBC">
                                    <w:rPr>
                                      <w:rFonts w:ascii="微軟正黑體" w:eastAsia="微軟正黑體" w:hAnsi="微軟正黑體" w:hint="eastAsia"/>
                                      <w:color w:val="000000" w:themeColor="text1"/>
                                      <w:sz w:val="26"/>
                                      <w:szCs w:val="26"/>
                                    </w:rPr>
                                    <w:t>彙整</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anchor>
                  </w:drawing>
                </mc:Choice>
                <mc:Fallback>
                  <w:pict>
                    <v:shapetype id="_x0000_t109" coordsize="21600,21600" o:spt="109" path="m,l,21600r21600,l21600,xe">
                      <v:stroke joinstyle="miter"/>
                      <v:path gradientshapeok="t" o:connecttype="rect"/>
                    </v:shapetype>
                    <v:shape id="流程圖: 程序 2" o:spid="_x0000_s1028" type="#_x0000_t109" style="width:112.85pt;height:47.8pt;margin-top:5pt;margin-left:15.95pt;mso-wrap-distance-bottom:0;mso-wrap-distance-left:9pt;mso-wrap-distance-right:9pt;mso-wrap-distance-top:0;mso-wrap-style:square;position:absolute;visibility:visible;v-text-anchor:middle;z-index:251661312" filled="f" strokecolor="black" strokeweight="1pt">
                      <v:textbox inset="2.83pt,,2.83pt">
                        <w:txbxContent>
                          <w:p w:rsidR="00B108C3" w:rsidRPr="00431EBC" w:rsidP="00431EBC">
                            <w:pPr>
                              <w:spacing w:line="360" w:lineRule="exact"/>
                              <w:jc w:val="center"/>
                              <w:rPr>
                                <w:rFonts w:ascii="微軟正黑體" w:eastAsia="微軟正黑體" w:hAnsi="微軟正黑體"/>
                                <w:color w:val="000000" w:themeColor="text1"/>
                                <w:sz w:val="26"/>
                                <w:szCs w:val="26"/>
                              </w:rPr>
                            </w:pPr>
                            <w:r w:rsidRPr="00431EBC">
                              <w:rPr>
                                <w:rFonts w:ascii="微軟正黑體" w:eastAsia="微軟正黑體" w:hAnsi="微軟正黑體" w:hint="eastAsia"/>
                                <w:color w:val="000000" w:themeColor="text1"/>
                                <w:sz w:val="26"/>
                                <w:szCs w:val="26"/>
                              </w:rPr>
                              <w:t>彙整</w:t>
                            </w:r>
                          </w:p>
                        </w:txbxContent>
                      </v:textbox>
                    </v:shape>
                  </w:pict>
                </mc:Fallback>
              </mc:AlternateContent>
            </w: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241878</wp:posOffset>
                      </wp:positionH>
                      <wp:positionV relativeFrom="paragraph">
                        <wp:posOffset>241347</wp:posOffset>
                      </wp:positionV>
                      <wp:extent cx="1384300" cy="1009935"/>
                      <wp:effectExtent l="0" t="0" r="25400" b="19050"/>
                      <wp:wrapNone/>
                      <wp:docPr id="4" name="流程圖: 文件 4"/>
                      <wp:cNvGraphicFramePr/>
                      <a:graphic xmlns:a="http://schemas.openxmlformats.org/drawingml/2006/main">
                        <a:graphicData uri="http://schemas.microsoft.com/office/word/2010/wordprocessingShape">
                          <wps:wsp xmlns:wps="http://schemas.microsoft.com/office/word/2010/wordprocessingShape">
                            <wps:cNvSpPr/>
                            <wps:spPr>
                              <a:xfrm>
                                <a:off x="0" y="0"/>
                                <a:ext cx="1384300" cy="100993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P="00616B90">
                                  <w:pPr>
                                    <w:spacing w:line="360" w:lineRule="exact"/>
                                    <w:jc w:val="center"/>
                                    <w:rPr>
                                      <w:rFonts w:ascii="微軟正黑體" w:eastAsia="微軟正黑體" w:hAnsi="微軟正黑體"/>
                                      <w:color w:val="000000" w:themeColor="text1"/>
                                      <w:sz w:val="26"/>
                                      <w:szCs w:val="26"/>
                                    </w:rPr>
                                  </w:pPr>
                                  <w:r w:rsidRPr="00431EBC">
                                    <w:rPr>
                                      <w:rFonts w:ascii="微軟正黑體" w:eastAsia="微軟正黑體" w:hAnsi="微軟正黑體" w:hint="eastAsia"/>
                                      <w:color w:val="000000" w:themeColor="text1"/>
                                      <w:sz w:val="26"/>
                                      <w:szCs w:val="26"/>
                                    </w:rPr>
                                    <w:t>年度實習</w:t>
                                  </w:r>
                                  <w:r>
                                    <w:rPr>
                                      <w:rFonts w:ascii="微軟正黑體" w:eastAsia="微軟正黑體" w:hAnsi="微軟正黑體" w:hint="eastAsia"/>
                                      <w:color w:val="000000" w:themeColor="text1"/>
                                      <w:sz w:val="26"/>
                                      <w:szCs w:val="26"/>
                                    </w:rPr>
                                    <w:t>計畫</w:t>
                                  </w:r>
                                </w:p>
                                <w:p w:rsidR="00C146B6" w:rsidRPr="00616B90" w:rsidP="00616B90">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（發文及公告於機關網站）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4" o:spid="_x0000_s1029" type="#_x0000_t114" style="width:109pt;height:79.5pt;margin-top:19pt;margin-left:19.0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v:textbox inset="2.83pt,,2.83pt">
                        <w:txbxContent>
                          <w:p w:rsidR="00B108C3" w:rsidP="00616B90">
                            <w:pPr>
                              <w:spacing w:line="360" w:lineRule="exact"/>
                              <w:jc w:val="center"/>
                              <w:rPr>
                                <w:rFonts w:ascii="微軟正黑體" w:eastAsia="微軟正黑體" w:hAnsi="微軟正黑體"/>
                                <w:color w:val="000000" w:themeColor="text1"/>
                                <w:sz w:val="26"/>
                                <w:szCs w:val="26"/>
                              </w:rPr>
                            </w:pPr>
                            <w:r w:rsidRPr="00431EBC">
                              <w:rPr>
                                <w:rFonts w:ascii="微軟正黑體" w:eastAsia="微軟正黑體" w:hAnsi="微軟正黑體" w:hint="eastAsia"/>
                                <w:color w:val="000000" w:themeColor="text1"/>
                                <w:sz w:val="26"/>
                                <w:szCs w:val="26"/>
                              </w:rPr>
                              <w:t>年度實習</w:t>
                            </w:r>
                            <w:r>
                              <w:rPr>
                                <w:rFonts w:ascii="微軟正黑體" w:eastAsia="微軟正黑體" w:hAnsi="微軟正黑體" w:hint="eastAsia"/>
                                <w:color w:val="000000" w:themeColor="text1"/>
                                <w:sz w:val="26"/>
                                <w:szCs w:val="26"/>
                              </w:rPr>
                              <w:t>計畫</w:t>
                            </w:r>
                          </w:p>
                          <w:p w:rsidR="00B108C3" w:rsidRPr="00616B90" w:rsidP="00616B90">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（發文及公告於機關網站）</w:t>
                            </w:r>
                          </w:p>
                        </w:txbxContent>
                      </v:textbox>
                    </v:shape>
                  </w:pict>
                </mc:Fallback>
              </mc:AlternateContent>
            </w: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4月</w:t>
            </w:r>
          </w:p>
        </w:tc>
        <w:tc>
          <w:tcPr>
            <w:tcW w:w="2710" w:type="dxa"/>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1457960</wp:posOffset>
                      </wp:positionH>
                      <wp:positionV relativeFrom="paragraph">
                        <wp:posOffset>239556</wp:posOffset>
                      </wp:positionV>
                      <wp:extent cx="2225040" cy="0"/>
                      <wp:effectExtent l="38100" t="76200" r="0" b="114300"/>
                      <wp:wrapNone/>
                      <wp:docPr id="8" name="直線單箭頭接點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2250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8" o:spid="_x0000_s1030" type="#_x0000_t32" style="width:175.2pt;height:0;margin-top:18.85pt;margin-left:114.8pt;flip:x;mso-height-percent:0;mso-height-relative:margin;mso-width-percent:0;mso-width-relative:margin;mso-wrap-distance-bottom:0;mso-wrap-distance-left:9pt;mso-wrap-distance-right:9pt;mso-wrap-distance-top:0;mso-wrap-style:square;position:absolute;visibility:visible;z-index:251671552" strokecolor="black">
                      <v:stroke endarrow="open"/>
                    </v:shape>
                  </w:pict>
                </mc:Fallback>
              </mc:AlternateContent>
            </w:r>
            <w:r w:rsidR="001F0E14">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-4284</wp:posOffset>
                      </wp:positionV>
                      <wp:extent cx="1452880" cy="579755"/>
                      <wp:effectExtent l="0" t="0" r="13970" b="10795"/>
                      <wp:wrapNone/>
                      <wp:docPr id="6" name="流程圖: 文件 6"/>
                      <wp:cNvGraphicFramePr/>
                      <a:graphic xmlns:a="http://schemas.openxmlformats.org/drawingml/2006/main">
                        <a:graphicData uri="http://schemas.microsoft.com/office/word/2010/wordprocessingShape">
                          <wps:wsp xmlns:wps="http://schemas.microsoft.com/office/word/2010/wordprocessingShape">
                            <wps:cNvSpPr/>
                            <wps:spPr>
                              <a:xfrm>
                                <a:off x="0" y="0"/>
                                <a:ext cx="1452880" cy="57975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0C7A35" w:rsidP="000C7A35">
                                  <w:pPr>
                                    <w:spacing w:line="360" w:lineRule="exact"/>
                                    <w:jc w:val="center"/>
                                    <w:rPr>
                                      <w:color w:val="000000" w:themeColor="text1"/>
                                    </w:rPr>
                                  </w:pPr>
                                  <w:r w:rsidRPr="00431EBC">
                                    <w:rPr>
                                      <w:rFonts w:ascii="微軟正黑體" w:eastAsia="微軟正黑體" w:hAnsi="微軟正黑體" w:hint="eastAsia"/>
                                      <w:color w:val="000000" w:themeColor="text1"/>
                                      <w:sz w:val="26"/>
                                      <w:szCs w:val="26"/>
                                    </w:rPr>
                                    <w:t>年度實習</w:t>
                                  </w:r>
                                  <w:r>
                                    <w:rPr>
                                      <w:rFonts w:ascii="微軟正黑體" w:eastAsia="微軟正黑體" w:hAnsi="微軟正黑體" w:hint="eastAsia"/>
                                      <w:color w:val="000000" w:themeColor="text1"/>
                                      <w:sz w:val="26"/>
                                      <w:szCs w:val="26"/>
                                    </w:rPr>
                                    <w:t>計畫公文</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流程圖: 文件 6" o:spid="_x0000_s1031" type="#_x0000_t114" style="width:114.4pt;height:45.65pt;margin-top:-0.35pt;margin-left:0.9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v:textbox inset="2.83pt,,2.83pt">
                        <w:txbxContent>
                          <w:p w:rsidR="00B108C3" w:rsidRPr="000C7A35" w:rsidP="000C7A35">
                            <w:pPr>
                              <w:spacing w:line="360" w:lineRule="exact"/>
                              <w:jc w:val="center"/>
                              <w:rPr>
                                <w:color w:val="000000" w:themeColor="text1"/>
                              </w:rPr>
                            </w:pPr>
                            <w:r w:rsidRPr="00431EBC">
                              <w:rPr>
                                <w:rFonts w:ascii="微軟正黑體" w:eastAsia="微軟正黑體" w:hAnsi="微軟正黑體" w:hint="eastAsia"/>
                                <w:color w:val="000000" w:themeColor="text1"/>
                                <w:sz w:val="26"/>
                                <w:szCs w:val="26"/>
                              </w:rPr>
                              <w:t>年度實習</w:t>
                            </w:r>
                            <w:r>
                              <w:rPr>
                                <w:rFonts w:ascii="微軟正黑體" w:eastAsia="微軟正黑體" w:hAnsi="微軟正黑體" w:hint="eastAsia"/>
                                <w:color w:val="000000" w:themeColor="text1"/>
                                <w:sz w:val="26"/>
                                <w:szCs w:val="26"/>
                              </w:rPr>
                              <w:t>計畫公文</w:t>
                            </w:r>
                          </w:p>
                        </w:txbxContent>
                      </v:textbox>
                    </v:shape>
                  </w:pict>
                </mc:Fallback>
              </mc:AlternateContent>
            </w: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34925</wp:posOffset>
                      </wp:positionH>
                      <wp:positionV relativeFrom="paragraph">
                        <wp:posOffset>250825</wp:posOffset>
                      </wp:positionV>
                      <wp:extent cx="1432560" cy="607060"/>
                      <wp:effectExtent l="0" t="0" r="15240" b="21590"/>
                      <wp:wrapNone/>
                      <wp:docPr id="9" name="流程圖: 程序 9"/>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60706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P="000C7A35">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公告學生周知、</w:t>
                                  </w:r>
                                </w:p>
                                <w:p w:rsidR="00C146B6" w:rsidRPr="00431EBC" w:rsidP="000C7A35">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實習學生填報名資料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anchor>
                  </w:drawing>
                </mc:Choice>
                <mc:Fallback>
                  <w:pict>
                    <v:shape id="流程圖: 程序 9" o:spid="_x0000_s1032" type="#_x0000_t109" style="width:112.8pt;height:47.8pt;margin-top:19.75pt;margin-left:2.75pt;mso-wrap-distance-bottom:0;mso-wrap-distance-left:9pt;mso-wrap-distance-right:9pt;mso-wrap-distance-top:0;mso-wrap-style:square;position:absolute;visibility:visible;v-text-anchor:middle;z-index:251673600" filled="f" strokecolor="black" strokeweight="1pt">
                      <v:textbox inset="2.83pt,,2.83pt">
                        <w:txbxContent>
                          <w:p w:rsidR="00B108C3" w:rsidP="000C7A35">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公告學生周知、</w:t>
                            </w:r>
                          </w:p>
                          <w:p w:rsidR="00B108C3" w:rsidRPr="00431EBC" w:rsidP="000C7A35">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實習學生填報名資料</w:t>
                            </w:r>
                          </w:p>
                        </w:txbxContent>
                      </v:textbox>
                    </v:shape>
                  </w:pict>
                </mc:Fallback>
              </mc:AlternateContent>
            </w:r>
            <w:r w:rsidR="000C7A35">
              <w:rPr>
                <w:rFonts w:ascii="微軟正黑體" w:eastAsia="微軟正黑體" w:hAnsi="微軟正黑體" w:hint="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735662</wp:posOffset>
                      </wp:positionH>
                      <wp:positionV relativeFrom="paragraph">
                        <wp:posOffset>9857</wp:posOffset>
                      </wp:positionV>
                      <wp:extent cx="0" cy="238428"/>
                      <wp:effectExtent l="95250" t="0" r="57150" b="66675"/>
                      <wp:wrapNone/>
                      <wp:docPr id="10" name="直線單箭頭接點 10"/>
                      <wp:cNvGraphicFramePr/>
                      <a:graphic xmlns:a="http://schemas.openxmlformats.org/drawingml/2006/main">
                        <a:graphicData uri="http://schemas.microsoft.com/office/word/2010/wordprocessingShape">
                          <wps:wsp xmlns:wps="http://schemas.microsoft.com/office/word/2010/wordprocessingShape">
                            <wps:cNvCnPr/>
                            <wps:spPr>
                              <a:xfrm>
                                <a:off x="0" y="0"/>
                                <a:ext cx="0" cy="23842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0" o:spid="_x0000_s1033" type="#_x0000_t32" style="width:0;height:18.75pt;margin-top:0.8pt;margin-left:57.95pt;mso-height-percent:0;mso-height-relative:margin;mso-width-percent:0;mso-width-relative:margin;mso-wrap-distance-bottom:0;mso-wrap-distance-left:9pt;mso-wrap-distance-right:9pt;mso-wrap-distance-top:0;mso-wrap-style:square;position:absolute;visibility:visible;z-index:251675648" strokecolor="black">
                      <v:stroke endarrow="open"/>
                    </v:shape>
                  </w:pict>
                </mc:Fallback>
              </mc:AlternateContent>
            </w: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0" w:type="dxa"/>
          </w:tcPr>
          <w:p w:rsidR="00824649" w:rsidP="00824649">
            <w:pPr>
              <w:widowControl/>
              <w:spacing w:line="400" w:lineRule="exact"/>
              <w:rPr>
                <w:rFonts w:ascii="微軟正黑體" w:eastAsia="微軟正黑體" w:hAnsi="微軟正黑體"/>
                <w:sz w:val="28"/>
                <w:szCs w:val="28"/>
              </w:rPr>
            </w:pPr>
          </w:p>
        </w:tc>
        <w:tc>
          <w:tcPr>
            <w:tcW w:w="2711" w:type="dxa"/>
          </w:tcPr>
          <w:p w:rsidR="00824649"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80768" behindDoc="0" locked="0" layoutInCell="1" allowOverlap="1">
                      <wp:simplePos x="0" y="0"/>
                      <wp:positionH relativeFrom="column">
                        <wp:posOffset>735330</wp:posOffset>
                      </wp:positionH>
                      <wp:positionV relativeFrom="paragraph">
                        <wp:posOffset>74134</wp:posOffset>
                      </wp:positionV>
                      <wp:extent cx="0" cy="197893"/>
                      <wp:effectExtent l="95250" t="0" r="76200" b="50165"/>
                      <wp:wrapNone/>
                      <wp:docPr id="14" name="直線單箭頭接點 14"/>
                      <wp:cNvGraphicFramePr/>
                      <a:graphic xmlns:a="http://schemas.openxmlformats.org/drawingml/2006/main">
                        <a:graphicData uri="http://schemas.microsoft.com/office/word/2010/wordprocessingShape">
                          <wps:wsp xmlns:wps="http://schemas.microsoft.com/office/word/2010/wordprocessingShape">
                            <wps:cNvCnPr/>
                            <wps:spPr>
                              <a:xfrm>
                                <a:off x="0" y="0"/>
                                <a:ext cx="0" cy="1978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4" o:spid="_x0000_s1034" type="#_x0000_t32" style="width:0;height:15.6pt;margin-top:5.85pt;margin-left:57.9pt;mso-height-percent:0;mso-height-relative:margin;mso-width-percent:0;mso-width-relative:margin;mso-wrap-distance-bottom:0;mso-wrap-distance-left:9pt;mso-wrap-distance-right:9pt;mso-wrap-distance-top:0;mso-wrap-style:square;position:absolute;visibility:visible;z-index:251681792" strokecolor="black">
                      <v:stroke end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76672" behindDoc="0" locked="0" layoutInCell="1" allowOverlap="1">
                      <wp:simplePos x="0" y="0"/>
                      <wp:positionH relativeFrom="column">
                        <wp:posOffset>32802</wp:posOffset>
                      </wp:positionH>
                      <wp:positionV relativeFrom="paragraph">
                        <wp:posOffset>18785</wp:posOffset>
                      </wp:positionV>
                      <wp:extent cx="1432560" cy="539371"/>
                      <wp:effectExtent l="0" t="0" r="15240" b="13335"/>
                      <wp:wrapNone/>
                      <wp:docPr id="11" name="流程圖: 程序 11"/>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539371"/>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1F0E14">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各校系辦公室彙整</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11" o:spid="_x0000_s1035" type="#_x0000_t109" style="width:112.8pt;height:42.45pt;margin-top:1.5pt;margin-left:2.6pt;mso-height-percent:0;mso-height-relative:margin;mso-wrap-distance-bottom:0;mso-wrap-distance-left:9pt;mso-wrap-distance-right:9pt;mso-wrap-distance-top:0;mso-wrap-style:square;position:absolute;visibility:visible;v-text-anchor:middle;z-index:251677696" filled="f" strokecolor="black" strokeweight="1pt">
                      <v:textbox inset="2.83pt,,2.83pt">
                        <w:txbxContent>
                          <w:p w:rsidR="00B108C3" w:rsidRPr="00431EBC" w:rsidP="001F0E14">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各校系辦公室彙整</w:t>
                            </w:r>
                          </w:p>
                        </w:txbxContent>
                      </v:textbox>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82816" behindDoc="0" locked="0" layoutInCell="1" allowOverlap="1">
                      <wp:simplePos x="0" y="0"/>
                      <wp:positionH relativeFrom="column">
                        <wp:posOffset>741680</wp:posOffset>
                      </wp:positionH>
                      <wp:positionV relativeFrom="paragraph">
                        <wp:posOffset>49369</wp:posOffset>
                      </wp:positionV>
                      <wp:extent cx="0" cy="204403"/>
                      <wp:effectExtent l="95250" t="0" r="57150" b="62865"/>
                      <wp:wrapNone/>
                      <wp:docPr id="15" name="直線單箭頭接點 15"/>
                      <wp:cNvGraphicFramePr/>
                      <a:graphic xmlns:a="http://schemas.openxmlformats.org/drawingml/2006/main">
                        <a:graphicData uri="http://schemas.microsoft.com/office/word/2010/wordprocessingShape">
                          <wps:wsp xmlns:wps="http://schemas.microsoft.com/office/word/2010/wordprocessingShape">
                            <wps:cNvCnPr/>
                            <wps:spPr>
                              <a:xfrm>
                                <a:off x="0" y="0"/>
                                <a:ext cx="0" cy="2044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5" o:spid="_x0000_s1036" type="#_x0000_t32" style="width:0;height:16.1pt;margin-top:3.9pt;margin-left:58.4pt;mso-height-percent:0;mso-height-relative:margin;mso-width-percent:0;mso-width-relative:margin;mso-wrap-distance-bottom:0;mso-wrap-distance-left:9pt;mso-wrap-distance-right:9pt;mso-wrap-distance-top:0;mso-wrap-style:square;position:absolute;visibility:visible;z-index:251683840" strokecolor="black">
                      <v:stroke end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5月</w: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9051</wp:posOffset>
                      </wp:positionV>
                      <wp:extent cx="1452880" cy="784747"/>
                      <wp:effectExtent l="0" t="0" r="13970" b="15875"/>
                      <wp:wrapNone/>
                      <wp:docPr id="13" name="流程圖: 文件 13"/>
                      <wp:cNvGraphicFramePr/>
                      <a:graphic xmlns:a="http://schemas.openxmlformats.org/drawingml/2006/main">
                        <a:graphicData uri="http://schemas.microsoft.com/office/word/2010/wordprocessingShape">
                          <wps:wsp xmlns:wps="http://schemas.microsoft.com/office/word/2010/wordprocessingShape">
                            <wps:cNvSpPr/>
                            <wps:spPr>
                              <a:xfrm>
                                <a:off x="0" y="0"/>
                                <a:ext cx="1452880" cy="784747"/>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B108C3" w:rsidP="005F3D6E">
                                  <w:pPr>
                                    <w:spacing w:line="360" w:lineRule="exact"/>
                                    <w:jc w:val="center"/>
                                    <w:rPr>
                                      <w:rFonts w:ascii="微軟正黑體" w:eastAsia="微軟正黑體" w:hAnsi="微軟正黑體"/>
                                      <w:color w:val="000000" w:themeColor="text1"/>
                                      <w:spacing w:val="-20"/>
                                      <w:sz w:val="28"/>
                                      <w:szCs w:val="26"/>
                                    </w:rPr>
                                  </w:pPr>
                                  <w:r w:rsidRPr="00B108C3">
                                    <w:rPr>
                                      <w:rFonts w:ascii="微軟正黑體" w:eastAsia="微軟正黑體" w:hAnsi="微軟正黑體" w:hint="eastAsia"/>
                                      <w:color w:val="000000" w:themeColor="text1"/>
                                      <w:spacing w:val="-20"/>
                                      <w:sz w:val="28"/>
                                      <w:szCs w:val="26"/>
                                    </w:rPr>
                                    <w:t>（5月3日前）各實習</w:t>
                                  </w:r>
                                  <w:r w:rsidRPr="00B108C3">
                                    <w:rPr>
                                      <w:rFonts w:ascii="微軟正黑體" w:eastAsia="微軟正黑體" w:hAnsi="微軟正黑體" w:hint="eastAsia"/>
                                      <w:color w:val="000000" w:themeColor="text1"/>
                                      <w:spacing w:val="-20"/>
                                      <w:sz w:val="28"/>
                                      <w:szCs w:val="26"/>
                                      <w:u w:val="single"/>
                                    </w:rPr>
                                    <w:t>之</w:t>
                                  </w:r>
                                  <w:r w:rsidRPr="00B108C3">
                                    <w:rPr>
                                      <w:rFonts w:ascii="微軟正黑體" w:eastAsia="微軟正黑體" w:hAnsi="微軟正黑體" w:hint="eastAsia"/>
                                      <w:color w:val="000000" w:themeColor="text1"/>
                                      <w:spacing w:val="-20"/>
                                      <w:sz w:val="28"/>
                                      <w:szCs w:val="26"/>
                                    </w:rPr>
                                    <w:t>機關報名資料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流程圖: 文件 13" o:spid="_x0000_s1037" type="#_x0000_t114" style="width:114.4pt;height:61.8pt;margin-top:0.7pt;margin-left:2.5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v:textbox inset="2.83pt,,2.83pt">
                        <w:txbxContent>
                          <w:p w:rsidR="00B108C3" w:rsidRPr="00B108C3" w:rsidP="005F3D6E">
                            <w:pPr>
                              <w:spacing w:line="360" w:lineRule="exact"/>
                              <w:jc w:val="center"/>
                              <w:rPr>
                                <w:rFonts w:ascii="微軟正黑體" w:eastAsia="微軟正黑體" w:hAnsi="微軟正黑體"/>
                                <w:color w:val="000000" w:themeColor="text1"/>
                                <w:spacing w:val="-20"/>
                                <w:sz w:val="28"/>
                                <w:szCs w:val="26"/>
                              </w:rPr>
                            </w:pPr>
                            <w:r w:rsidRPr="00B108C3">
                              <w:rPr>
                                <w:rFonts w:ascii="微軟正黑體" w:eastAsia="微軟正黑體" w:hAnsi="微軟正黑體" w:hint="eastAsia"/>
                                <w:color w:val="000000" w:themeColor="text1"/>
                                <w:spacing w:val="-20"/>
                                <w:sz w:val="28"/>
                                <w:szCs w:val="26"/>
                              </w:rPr>
                              <w:t>（5</w:t>
                            </w:r>
                            <w:r w:rsidRPr="00B108C3">
                              <w:rPr>
                                <w:rFonts w:ascii="微軟正黑體" w:eastAsia="微軟正黑體" w:hAnsi="微軟正黑體" w:hint="eastAsia"/>
                                <w:color w:val="000000" w:themeColor="text1"/>
                                <w:spacing w:val="-20"/>
                                <w:sz w:val="28"/>
                                <w:szCs w:val="26"/>
                              </w:rPr>
                              <w:t>月3日前）各實習</w:t>
                            </w:r>
                            <w:r w:rsidRPr="00B108C3">
                              <w:rPr>
                                <w:rFonts w:ascii="微軟正黑體" w:eastAsia="微軟正黑體" w:hAnsi="微軟正黑體" w:hint="eastAsia"/>
                                <w:color w:val="000000" w:themeColor="text1"/>
                                <w:spacing w:val="-20"/>
                                <w:sz w:val="28"/>
                                <w:szCs w:val="26"/>
                                <w:u w:val="single"/>
                              </w:rPr>
                              <w:t>之</w:t>
                            </w:r>
                            <w:r w:rsidRPr="00B108C3">
                              <w:rPr>
                                <w:rFonts w:ascii="微軟正黑體" w:eastAsia="微軟正黑體" w:hAnsi="微軟正黑體" w:hint="eastAsia"/>
                                <w:color w:val="000000" w:themeColor="text1"/>
                                <w:spacing w:val="-20"/>
                                <w:sz w:val="28"/>
                                <w:szCs w:val="26"/>
                              </w:rPr>
                              <w:t>機關報名資料</w:t>
                            </w:r>
                          </w:p>
                        </w:txbxContent>
                      </v:textbox>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86912" behindDoc="0" locked="0" layoutInCell="1" allowOverlap="1">
                      <wp:simplePos x="0" y="0"/>
                      <wp:positionH relativeFrom="column">
                        <wp:posOffset>79536</wp:posOffset>
                      </wp:positionH>
                      <wp:positionV relativeFrom="paragraph">
                        <wp:posOffset>-635</wp:posOffset>
                      </wp:positionV>
                      <wp:extent cx="1526540" cy="736600"/>
                      <wp:effectExtent l="0" t="0" r="16510" b="25400"/>
                      <wp:wrapNone/>
                      <wp:docPr id="17" name="流程圖: 決策 17"/>
                      <wp:cNvGraphicFramePr/>
                      <a:graphic xmlns:a="http://schemas.openxmlformats.org/drawingml/2006/main">
                        <a:graphicData uri="http://schemas.microsoft.com/office/word/2010/wordprocessingShape">
                          <wps:wsp xmlns:wps="http://schemas.microsoft.com/office/word/2010/wordprocessingShape">
                            <wps:cNvSpPr/>
                            <wps:spPr>
                              <a:xfrm>
                                <a:off x="0" y="0"/>
                                <a:ext cx="1526540" cy="736600"/>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1F0E14" w:rsidP="001F0E14">
                                  <w:pPr>
                                    <w:spacing w:line="360" w:lineRule="exact"/>
                                    <w:jc w:val="center"/>
                                    <w:rPr>
                                      <w:rFonts w:ascii="微軟正黑體" w:eastAsia="微軟正黑體" w:hAnsi="微軟正黑體"/>
                                      <w:color w:val="000000" w:themeColor="text1"/>
                                      <w:sz w:val="26"/>
                                      <w:szCs w:val="26"/>
                                    </w:rPr>
                                  </w:pPr>
                                  <w:r w:rsidRPr="001F0E14">
                                    <w:rPr>
                                      <w:rFonts w:ascii="微軟正黑體" w:eastAsia="微軟正黑體" w:hAnsi="微軟正黑體" w:hint="eastAsia"/>
                                      <w:color w:val="000000" w:themeColor="text1"/>
                                      <w:sz w:val="26"/>
                                      <w:szCs w:val="26"/>
                                    </w:rPr>
                                    <w:t>書面審查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17" o:spid="_x0000_s1038" type="#_x0000_t110" style="width:120.2pt;height:58pt;margin-top:-0.05pt;margin-left:6.2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v:textbox inset="2.83pt,2.83pt,2.83pt,2.83pt">
                        <w:txbxContent>
                          <w:p w:rsidR="00B108C3" w:rsidRPr="001F0E14" w:rsidP="001F0E14">
                            <w:pPr>
                              <w:spacing w:line="360" w:lineRule="exact"/>
                              <w:jc w:val="center"/>
                              <w:rPr>
                                <w:rFonts w:ascii="微軟正黑體" w:eastAsia="微軟正黑體" w:hAnsi="微軟正黑體"/>
                                <w:color w:val="000000" w:themeColor="text1"/>
                                <w:sz w:val="26"/>
                                <w:szCs w:val="26"/>
                              </w:rPr>
                            </w:pPr>
                            <w:r w:rsidRPr="001F0E14">
                              <w:rPr>
                                <w:rFonts w:ascii="微軟正黑體" w:eastAsia="微軟正黑體" w:hAnsi="微軟正黑體" w:hint="eastAsia"/>
                                <w:color w:val="000000" w:themeColor="text1"/>
                                <w:sz w:val="26"/>
                                <w:szCs w:val="26"/>
                              </w:rPr>
                              <w:t>書面審查</w:t>
                            </w:r>
                          </w:p>
                        </w:txbxContent>
                      </v:textbox>
                    </v:shap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84864" behindDoc="0" locked="0" layoutInCell="1" allowOverlap="1">
                      <wp:simplePos x="0" y="0"/>
                      <wp:positionH relativeFrom="column">
                        <wp:posOffset>1479465</wp:posOffset>
                      </wp:positionH>
                      <wp:positionV relativeFrom="paragraph">
                        <wp:posOffset>110699</wp:posOffset>
                      </wp:positionV>
                      <wp:extent cx="320722" cy="0"/>
                      <wp:effectExtent l="0" t="76200" r="22225" b="114300"/>
                      <wp:wrapNone/>
                      <wp:docPr id="16" name="直線單箭頭接點 16"/>
                      <wp:cNvGraphicFramePr/>
                      <a:graphic xmlns:a="http://schemas.openxmlformats.org/drawingml/2006/main">
                        <a:graphicData uri="http://schemas.microsoft.com/office/word/2010/wordprocessingShape">
                          <wps:wsp xmlns:wps="http://schemas.microsoft.com/office/word/2010/wordprocessingShape">
                            <wps:cNvCnPr/>
                            <wps:spPr>
                              <a:xfrm flipH="1">
                                <a:off x="0" y="0"/>
                                <a:ext cx="320722" cy="0"/>
                              </a:xfrm>
                              <a:prstGeom prst="straightConnector1">
                                <a:avLst/>
                              </a:prstGeom>
                              <a:ln>
                                <a:solidFill>
                                  <a:schemeClr val="tx1"/>
                                </a:solidFill>
                                <a:headEnd type="arrow"/>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6" o:spid="_x0000_s1039" type="#_x0000_t32" style="width:25.25pt;height:0;margin-top:8.7pt;margin-left:116.5pt;flip:x;mso-height-percent:0;mso-height-relative:margin;mso-width-percent:0;mso-width-relative:margin;mso-wrap-distance-bottom:0;mso-wrap-distance-left:9pt;mso-wrap-distance-right:9pt;mso-wrap-distance-top:0;mso-wrap-style:square;position:absolute;visibility:visible;z-index:251685888" strokecolor="black">
                      <v:stroke start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91008" behindDoc="0" locked="0" layoutInCell="1" allowOverlap="1">
                      <wp:simplePos x="0" y="0"/>
                      <wp:positionH relativeFrom="column">
                        <wp:posOffset>843612</wp:posOffset>
                      </wp:positionH>
                      <wp:positionV relativeFrom="paragraph">
                        <wp:posOffset>218838</wp:posOffset>
                      </wp:positionV>
                      <wp:extent cx="0" cy="300251"/>
                      <wp:effectExtent l="95250" t="0" r="57150" b="62230"/>
                      <wp:wrapNone/>
                      <wp:docPr id="19" name="直線單箭頭接點 19"/>
                      <wp:cNvGraphicFramePr/>
                      <a:graphic xmlns:a="http://schemas.openxmlformats.org/drawingml/2006/main">
                        <a:graphicData uri="http://schemas.microsoft.com/office/word/2010/wordprocessingShape">
                          <wps:wsp xmlns:wps="http://schemas.microsoft.com/office/word/2010/wordprocessingShape">
                            <wps:cNvCnPr/>
                            <wps:spPr>
                              <a:xfrm>
                                <a:off x="0" y="0"/>
                                <a:ext cx="0" cy="3002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9" o:spid="_x0000_s1040" type="#_x0000_t32" style="width:0;height:23.65pt;margin-top:17.25pt;margin-left:66.45pt;mso-height-percent:0;mso-height-relative:margin;mso-width-percent:0;mso-width-relative:margin;mso-wrap-distance-bottom:0;mso-wrap-distance-left:9pt;mso-wrap-distance-right:9pt;mso-wrap-distance-top:0;mso-wrap-style:square;position:absolute;visibility:visible;z-index:251692032" strokecolor="black">
                      <v:stroke endarrow="open"/>
                    </v:shap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6月</w: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93056" behindDoc="0" locked="0" layoutInCell="1" allowOverlap="1">
                      <wp:simplePos x="0" y="0"/>
                      <wp:positionH relativeFrom="column">
                        <wp:posOffset>32385</wp:posOffset>
                      </wp:positionH>
                      <wp:positionV relativeFrom="paragraph">
                        <wp:posOffset>-3014</wp:posOffset>
                      </wp:positionV>
                      <wp:extent cx="1452880" cy="716508"/>
                      <wp:effectExtent l="0" t="0" r="13970" b="26670"/>
                      <wp:wrapNone/>
                      <wp:docPr id="20" name="流程圖: 文件 20"/>
                      <wp:cNvGraphicFramePr/>
                      <a:graphic xmlns:a="http://schemas.openxmlformats.org/drawingml/2006/main">
                        <a:graphicData uri="http://schemas.microsoft.com/office/word/2010/wordprocessingShape">
                          <wps:wsp xmlns:wps="http://schemas.microsoft.com/office/word/2010/wordprocessingShape">
                            <wps:cNvSpPr/>
                            <wps:spPr>
                              <a:xfrm>
                                <a:off x="0" y="0"/>
                                <a:ext cx="1452880" cy="716508"/>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0C7A35" w:rsidP="005F3D6E">
                                  <w:pPr>
                                    <w:spacing w:line="360" w:lineRule="exact"/>
                                    <w:jc w:val="center"/>
                                    <w:rPr>
                                      <w:color w:val="000000" w:themeColor="text1"/>
                                    </w:rPr>
                                  </w:pPr>
                                  <w:r>
                                    <w:rPr>
                                      <w:rFonts w:ascii="微軟正黑體" w:eastAsia="微軟正黑體" w:hAnsi="微軟正黑體" w:hint="eastAsia"/>
                                      <w:color w:val="000000" w:themeColor="text1"/>
                                      <w:sz w:val="26"/>
                                      <w:szCs w:val="26"/>
                                    </w:rPr>
                                    <w:t>審查結果及報到事項公文</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流程圖: 文件 20" o:spid="_x0000_s1041" type="#_x0000_t114" style="width:114.4pt;height:56.4pt;margin-top:-0.25pt;margin-left:2.5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v:textbox inset="2.83pt,,2.83pt">
                        <w:txbxContent>
                          <w:p w:rsidR="00B108C3" w:rsidRPr="000C7A35" w:rsidP="005F3D6E">
                            <w:pPr>
                              <w:spacing w:line="360" w:lineRule="exact"/>
                              <w:jc w:val="center"/>
                              <w:rPr>
                                <w:color w:val="000000" w:themeColor="text1"/>
                              </w:rPr>
                            </w:pPr>
                            <w:r>
                              <w:rPr>
                                <w:rFonts w:ascii="微軟正黑體" w:eastAsia="微軟正黑體" w:hAnsi="微軟正黑體" w:hint="eastAsia"/>
                                <w:color w:val="000000" w:themeColor="text1"/>
                                <w:sz w:val="26"/>
                                <w:szCs w:val="26"/>
                              </w:rPr>
                              <w:t>審查結果及報到事項公文</w:t>
                            </w:r>
                          </w:p>
                        </w:txbxContent>
                      </v:textbox>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88960" behindDoc="0" locked="0" layoutInCell="1" allowOverlap="1">
                      <wp:simplePos x="0" y="0"/>
                      <wp:positionH relativeFrom="column">
                        <wp:posOffset>108178</wp:posOffset>
                      </wp:positionH>
                      <wp:positionV relativeFrom="paragraph">
                        <wp:posOffset>-3655</wp:posOffset>
                      </wp:positionV>
                      <wp:extent cx="1452880" cy="1069675"/>
                      <wp:effectExtent l="0" t="0" r="13970" b="16510"/>
                      <wp:wrapNone/>
                      <wp:docPr id="18" name="流程圖: 文件 18"/>
                      <wp:cNvGraphicFramePr/>
                      <a:graphic xmlns:a="http://schemas.openxmlformats.org/drawingml/2006/main">
                        <a:graphicData uri="http://schemas.microsoft.com/office/word/2010/wordprocessingShape">
                          <wps:wsp xmlns:wps="http://schemas.microsoft.com/office/word/2010/wordprocessingShape">
                            <wps:cNvSpPr/>
                            <wps:spPr>
                              <a:xfrm>
                                <a:off x="0" y="0"/>
                                <a:ext cx="1452880" cy="1069675"/>
                              </a:xfrm>
                              <a:prstGeom prst="flowChartDocumen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1F0E14" w:rsidP="001F0E14">
                                  <w:pPr>
                                    <w:spacing w:line="360" w:lineRule="exact"/>
                                    <w:jc w:val="center"/>
                                    <w:rPr>
                                      <w:rFonts w:ascii="微軟正黑體" w:eastAsia="微軟正黑體" w:hAnsi="微軟正黑體"/>
                                      <w:color w:val="000000" w:themeColor="text1"/>
                                      <w:sz w:val="26"/>
                                      <w:szCs w:val="26"/>
                                    </w:rPr>
                                  </w:pPr>
                                  <w:r w:rsidRPr="001F0E14">
                                    <w:rPr>
                                      <w:rFonts w:ascii="微軟正黑體" w:eastAsia="微軟正黑體" w:hAnsi="微軟正黑體" w:hint="eastAsia"/>
                                      <w:color w:val="000000" w:themeColor="text1"/>
                                      <w:sz w:val="26"/>
                                      <w:szCs w:val="26"/>
                                    </w:rPr>
                                    <w:t>審查結果</w:t>
                                  </w:r>
                                  <w:r>
                                    <w:rPr>
                                      <w:rFonts w:ascii="微軟正黑體" w:eastAsia="微軟正黑體" w:hAnsi="微軟正黑體" w:hint="eastAsia"/>
                                      <w:color w:val="000000" w:themeColor="text1"/>
                                      <w:sz w:val="26"/>
                                      <w:szCs w:val="26"/>
                                    </w:rPr>
                                    <w:t>（6月10日前函送各校系，並副知本局）</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流程圖: 文件 18" o:spid="_x0000_s1042" type="#_x0000_t114" style="width:114.4pt;height:84.25pt;margin-top:-0.3pt;margin-left:8.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v:textbox inset="2.83pt,,2.83pt">
                        <w:txbxContent>
                          <w:p w:rsidR="00B108C3" w:rsidRPr="001F0E14" w:rsidP="001F0E14">
                            <w:pPr>
                              <w:spacing w:line="360" w:lineRule="exact"/>
                              <w:jc w:val="center"/>
                              <w:rPr>
                                <w:rFonts w:ascii="微軟正黑體" w:eastAsia="微軟正黑體" w:hAnsi="微軟正黑體"/>
                                <w:color w:val="000000" w:themeColor="text1"/>
                                <w:sz w:val="26"/>
                                <w:szCs w:val="26"/>
                              </w:rPr>
                            </w:pPr>
                            <w:r w:rsidRPr="001F0E14">
                              <w:rPr>
                                <w:rFonts w:ascii="微軟正黑體" w:eastAsia="微軟正黑體" w:hAnsi="微軟正黑體" w:hint="eastAsia"/>
                                <w:color w:val="000000" w:themeColor="text1"/>
                                <w:sz w:val="26"/>
                                <w:szCs w:val="26"/>
                              </w:rPr>
                              <w:t>審查結果</w:t>
                            </w:r>
                            <w:r>
                              <w:rPr>
                                <w:rFonts w:ascii="微軟正黑體" w:eastAsia="微軟正黑體" w:hAnsi="微軟正黑體" w:hint="eastAsia"/>
                                <w:color w:val="000000" w:themeColor="text1"/>
                                <w:sz w:val="26"/>
                                <w:szCs w:val="26"/>
                              </w:rPr>
                              <w:t>（6月10日前函送各校系，並副知本局）</w:t>
                            </w:r>
                          </w:p>
                        </w:txbxContent>
                      </v:textbox>
                    </v:shap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95104" behindDoc="0" locked="0" layoutInCell="1" allowOverlap="1">
                      <wp:simplePos x="0" y="0"/>
                      <wp:positionH relativeFrom="column">
                        <wp:posOffset>1480346</wp:posOffset>
                      </wp:positionH>
                      <wp:positionV relativeFrom="paragraph">
                        <wp:posOffset>46990</wp:posOffset>
                      </wp:positionV>
                      <wp:extent cx="320675" cy="0"/>
                      <wp:effectExtent l="38100" t="76200" r="0" b="114300"/>
                      <wp:wrapNone/>
                      <wp:docPr id="21" name="直線單箭頭接點 21"/>
                      <wp:cNvGraphicFramePr/>
                      <a:graphic xmlns:a="http://schemas.openxmlformats.org/drawingml/2006/main">
                        <a:graphicData uri="http://schemas.microsoft.com/office/word/2010/wordprocessingShape">
                          <wps:wsp xmlns:wps="http://schemas.microsoft.com/office/word/2010/wordprocessingShape">
                            <wps:cNvCnPr/>
                            <wps:spPr>
                              <a:xfrm flipH="1">
                                <a:off x="0" y="0"/>
                                <a:ext cx="320675" cy="0"/>
                              </a:xfrm>
                              <a:prstGeom prst="straightConnector1">
                                <a:avLst/>
                              </a:prstGeom>
                              <a:ln>
                                <a:solidFill>
                                  <a:schemeClr val="tx1"/>
                                </a:solidFill>
                                <a:headEn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1" o:spid="_x0000_s1043" type="#_x0000_t32" style="width:25.25pt;height:0;margin-top:3.7pt;margin-left:116.55pt;flip:x;mso-height-percent:0;mso-height-relative:margin;mso-width-percent:0;mso-width-relative:margin;mso-wrap-distance-bottom:0;mso-wrap-distance-left:9pt;mso-wrap-distance-right:9pt;mso-wrap-distance-top:0;mso-wrap-style:square;position:absolute;visibility:visible;z-index:251696128" strokecolor="black">
                      <v:stroke end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99200" behindDoc="0" locked="0" layoutInCell="1" allowOverlap="1">
                      <wp:simplePos x="0" y="0"/>
                      <wp:positionH relativeFrom="column">
                        <wp:posOffset>737235</wp:posOffset>
                      </wp:positionH>
                      <wp:positionV relativeFrom="paragraph">
                        <wp:posOffset>138591</wp:posOffset>
                      </wp:positionV>
                      <wp:extent cx="0" cy="203835"/>
                      <wp:effectExtent l="95250" t="0" r="57150" b="62865"/>
                      <wp:wrapNone/>
                      <wp:docPr id="23" name="直線單箭頭接點 23"/>
                      <wp:cNvGraphicFramePr/>
                      <a:graphic xmlns:a="http://schemas.openxmlformats.org/drawingml/2006/main">
                        <a:graphicData uri="http://schemas.microsoft.com/office/word/2010/wordprocessingShape">
                          <wps:wsp xmlns:wps="http://schemas.microsoft.com/office/word/2010/wordprocessingShape">
                            <wps:cNvCnPr/>
                            <wps:spPr>
                              <a:xfrm>
                                <a:off x="0" y="0"/>
                                <a:ext cx="0" cy="203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3" o:spid="_x0000_s1044" type="#_x0000_t32" style="width:0;height:16.05pt;margin-top:10.9pt;margin-left:58.05pt;mso-height-percent:0;mso-height-relative:margin;mso-width-percent:0;mso-width-relative:margin;mso-wrap-distance-bottom:0;mso-wrap-distance-left:9pt;mso-wrap-distance-right:9pt;mso-wrap-distance-top:0;mso-wrap-style:square;position:absolute;visibility:visible;z-index:251700224" strokecolor="black">
                      <v:stroke end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697152" behindDoc="0" locked="0" layoutInCell="1" allowOverlap="1">
                      <wp:simplePos x="0" y="0"/>
                      <wp:positionH relativeFrom="column">
                        <wp:posOffset>25400</wp:posOffset>
                      </wp:positionH>
                      <wp:positionV relativeFrom="paragraph">
                        <wp:posOffset>83346</wp:posOffset>
                      </wp:positionV>
                      <wp:extent cx="1432560" cy="552734"/>
                      <wp:effectExtent l="0" t="0" r="15240" b="19050"/>
                      <wp:wrapNone/>
                      <wp:docPr id="22" name="流程圖: 程序 22"/>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5527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5F3D6E">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通知實習學生</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22" o:spid="_x0000_s1045" type="#_x0000_t109" style="width:112.8pt;height:43.5pt;margin-top:6.55pt;margin-left:2pt;mso-height-percent:0;mso-height-relative:margin;mso-wrap-distance-bottom:0;mso-wrap-distance-left:9pt;mso-wrap-distance-right:9pt;mso-wrap-distance-top:0;mso-wrap-style:square;position:absolute;visibility:visible;v-text-anchor:middle;z-index:251698176" filled="f" strokecolor="black" strokeweight="1pt">
                      <v:textbox inset="2.83pt,,2.83pt">
                        <w:txbxContent>
                          <w:p w:rsidR="00B108C3" w:rsidRPr="00431EBC" w:rsidP="005F3D6E">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通知實習學生</w:t>
                            </w:r>
                          </w:p>
                        </w:txbxContent>
                      </v:textbox>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705344" behindDoc="0" locked="0" layoutInCell="1" allowOverlap="1">
                      <wp:simplePos x="0" y="0"/>
                      <wp:positionH relativeFrom="column">
                        <wp:posOffset>708366</wp:posOffset>
                      </wp:positionH>
                      <wp:positionV relativeFrom="paragraph">
                        <wp:posOffset>116006</wp:posOffset>
                      </wp:positionV>
                      <wp:extent cx="0" cy="163773"/>
                      <wp:effectExtent l="95250" t="0" r="57150" b="65405"/>
                      <wp:wrapNone/>
                      <wp:docPr id="26" name="直線單箭頭接點 26"/>
                      <wp:cNvGraphicFramePr/>
                      <a:graphic xmlns:a="http://schemas.openxmlformats.org/drawingml/2006/main">
                        <a:graphicData uri="http://schemas.microsoft.com/office/word/2010/wordprocessingShape">
                          <wps:wsp xmlns:wps="http://schemas.microsoft.com/office/word/2010/wordprocessingShape">
                            <wps:cNvCnPr/>
                            <wps:spPr>
                              <a:xfrm>
                                <a:off x="0" y="0"/>
                                <a:ext cx="0" cy="1637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6" o:spid="_x0000_s1046" type="#_x0000_t32" style="width:0;height:12.9pt;margin-top:9.15pt;margin-left:55.8pt;mso-height-percent:0;mso-height-relative:margin;mso-width-percent:0;mso-width-relative:margin;mso-wrap-distance-bottom:0;mso-wrap-distance-left:9pt;mso-wrap-distance-right:9pt;mso-wrap-distance-top:0;mso-wrap-style:square;position:absolute;visibility:visible;z-index:251706368" strokecolor="black">
                      <v:stroke end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7月</w: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701248" behindDoc="0" locked="0" layoutInCell="1" allowOverlap="1">
                      <wp:simplePos x="0" y="0"/>
                      <wp:positionH relativeFrom="column">
                        <wp:posOffset>32385</wp:posOffset>
                      </wp:positionH>
                      <wp:positionV relativeFrom="paragraph">
                        <wp:posOffset>18254</wp:posOffset>
                      </wp:positionV>
                      <wp:extent cx="1432560" cy="552734"/>
                      <wp:effectExtent l="0" t="0" r="15240" b="19050"/>
                      <wp:wrapNone/>
                      <wp:docPr id="24" name="流程圖: 程序 24"/>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552734"/>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5F3D6E">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實習學生依通知報到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24" o:spid="_x0000_s1047" type="#_x0000_t109" style="width:112.8pt;height:43.5pt;margin-top:1.45pt;margin-left:2.55pt;mso-height-percent:0;mso-height-relative:margin;mso-wrap-distance-bottom:0;mso-wrap-distance-left:9pt;mso-wrap-distance-right:9pt;mso-wrap-distance-top:0;mso-wrap-style:square;position:absolute;visibility:visible;v-text-anchor:middle;z-index:251702272" filled="f" strokecolor="black" strokeweight="1pt">
                      <v:textbox inset="2.83pt,,2.83pt">
                        <w:txbxContent>
                          <w:p w:rsidR="00B108C3" w:rsidRPr="00431EBC" w:rsidP="005F3D6E">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實習學生依通知報到</w:t>
                            </w:r>
                          </w:p>
                        </w:txbxContent>
                      </v:textbox>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703296" behindDoc="0" locked="0" layoutInCell="1" allowOverlap="1">
                      <wp:simplePos x="0" y="0"/>
                      <wp:positionH relativeFrom="column">
                        <wp:posOffset>132876</wp:posOffset>
                      </wp:positionH>
                      <wp:positionV relativeFrom="paragraph">
                        <wp:posOffset>12065</wp:posOffset>
                      </wp:positionV>
                      <wp:extent cx="1432560" cy="552450"/>
                      <wp:effectExtent l="0" t="0" r="15240" b="19050"/>
                      <wp:wrapNone/>
                      <wp:docPr id="25" name="流程圖: 程序 25"/>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5524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辦理實習學生報到及實習事宜</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25" o:spid="_x0000_s1048" type="#_x0000_t109" style="width:112.8pt;height:43.5pt;margin-top:0.95pt;margin-left:10.45pt;mso-height-percent:0;mso-height-relative:margin;mso-wrap-distance-bottom:0;mso-wrap-distance-left:9pt;mso-wrap-distance-right:9pt;mso-wrap-distance-top:0;mso-wrap-style:square;position:absolute;visibility:visible;v-text-anchor:middle;z-index:251704320" filled="f" strokecolor="black" strokeweight="1pt">
                      <v:textbox inset="2.83pt,,2.83pt">
                        <w:txbxContent>
                          <w:p w:rsidR="00B108C3" w:rsidRPr="00431EBC"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辦理實習學生報到及實習事宜</w:t>
                            </w:r>
                          </w:p>
                        </w:txbxContent>
                      </v:textbox>
                    </v:shap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707392" behindDoc="0" locked="0" layoutInCell="1" allowOverlap="1">
                      <wp:simplePos x="0" y="0"/>
                      <wp:positionH relativeFrom="column">
                        <wp:posOffset>1465741</wp:posOffset>
                      </wp:positionH>
                      <wp:positionV relativeFrom="paragraph">
                        <wp:posOffset>31750</wp:posOffset>
                      </wp:positionV>
                      <wp:extent cx="382136" cy="0"/>
                      <wp:effectExtent l="0" t="76200" r="18415" b="114300"/>
                      <wp:wrapNone/>
                      <wp:docPr id="27" name="直線單箭頭接點 27"/>
                      <wp:cNvGraphicFramePr/>
                      <a:graphic xmlns:a="http://schemas.openxmlformats.org/drawingml/2006/main">
                        <a:graphicData uri="http://schemas.microsoft.com/office/word/2010/wordprocessingShape">
                          <wps:wsp xmlns:wps="http://schemas.microsoft.com/office/word/2010/wordprocessingShape">
                            <wps:cNvCnPr/>
                            <wps:spPr>
                              <a:xfrm flipH="1">
                                <a:off x="0" y="0"/>
                                <a:ext cx="382136" cy="0"/>
                              </a:xfrm>
                              <a:prstGeom prst="straightConnector1">
                                <a:avLst/>
                              </a:prstGeom>
                              <a:ln>
                                <a:solidFill>
                                  <a:schemeClr val="tx1"/>
                                </a:solidFill>
                                <a:headEnd type="arrow"/>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27" o:spid="_x0000_s1049" type="#_x0000_t32" style="width:30.1pt;height:0;margin-top:2.5pt;margin-left:115.4pt;flip:x;mso-height-percent:0;mso-height-relative:margin;mso-width-percent:0;mso-width-relative:margin;mso-wrap-distance-bottom:0;mso-wrap-distance-left:9pt;mso-wrap-distance-right:9pt;mso-wrap-distance-top:0;mso-wrap-style:square;position:absolute;visibility:visible;z-index:251708416" strokecolor="black">
                      <v:stroke startarrow="open"/>
                    </v:shape>
                  </w:pict>
                </mc:Fallback>
              </mc:AlternateContent>
            </w:r>
          </w:p>
        </w:tc>
        <w:tc>
          <w:tcPr>
            <w:tcW w:w="2710" w:type="dxa"/>
          </w:tcPr>
          <w:p w:rsidR="000C7A35" w:rsidP="00824649">
            <w:pPr>
              <w:widowControl/>
              <w:spacing w:line="400" w:lineRule="exact"/>
              <w:rPr>
                <w:rFonts w:ascii="微軟正黑體" w:eastAsia="微軟正黑體" w:hAnsi="微軟正黑體"/>
                <w:sz w:val="28"/>
                <w:szCs w:val="28"/>
              </w:rPr>
            </w:pPr>
          </w:p>
        </w:tc>
        <w:tc>
          <w:tcPr>
            <w:tcW w:w="2711" w:type="dxa"/>
          </w:tcPr>
          <w:p w:rsidR="000C7A35" w:rsidP="00824649">
            <w:pPr>
              <w:widowControl/>
              <w:spacing w:line="400" w:lineRule="exact"/>
              <w:rPr>
                <w:rFonts w:ascii="微軟正黑體" w:eastAsia="微軟正黑體" w:hAnsi="微軟正黑體"/>
                <w:sz w:val="28"/>
                <w:szCs w:val="28"/>
              </w:rPr>
            </w:pPr>
          </w:p>
        </w:tc>
      </w:tr>
      <w:tr w:rsidTr="0098133E">
        <w:tblPrEx>
          <w:tblW w:w="0" w:type="auto"/>
          <w:tblLook w:val="04A0"/>
        </w:tblPrEx>
        <w:tc>
          <w:tcPr>
            <w:tcW w:w="817"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709440" behindDoc="0" locked="0" layoutInCell="1" allowOverlap="1">
                      <wp:simplePos x="0" y="0"/>
                      <wp:positionH relativeFrom="column">
                        <wp:posOffset>134057</wp:posOffset>
                      </wp:positionH>
                      <wp:positionV relativeFrom="paragraph">
                        <wp:posOffset>233093</wp:posOffset>
                      </wp:positionV>
                      <wp:extent cx="1425575" cy="845389"/>
                      <wp:effectExtent l="0" t="0" r="22225" b="12065"/>
                      <wp:wrapNone/>
                      <wp:docPr id="29" name="流程圖: 替代處理程序 29"/>
                      <wp:cNvGraphicFramePr/>
                      <a:graphic xmlns:a="http://schemas.openxmlformats.org/drawingml/2006/main">
                        <a:graphicData uri="http://schemas.microsoft.com/office/word/2010/wordprocessingShape">
                          <wps:wsp xmlns:wps="http://schemas.microsoft.com/office/word/2010/wordprocessingShape">
                            <wps:cNvSpPr/>
                            <wps:spPr>
                              <a:xfrm>
                                <a:off x="0" y="0"/>
                                <a:ext cx="1425575" cy="845389"/>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實習結束</w:t>
                                  </w:r>
                                </w:p>
                                <w:p w:rsidR="00C146B6"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成果發表</w:t>
                                  </w:r>
                                </w:p>
                                <w:p w:rsidR="00C146B6" w:rsidRPr="003D5DA8" w:rsidP="005D217B">
                                  <w:pPr>
                                    <w:spacing w:line="360" w:lineRule="exact"/>
                                    <w:jc w:val="center"/>
                                  </w:pPr>
                                  <w:r>
                                    <w:rPr>
                                      <w:rFonts w:ascii="微軟正黑體" w:eastAsia="微軟正黑體" w:hAnsi="微軟正黑體" w:hint="eastAsia"/>
                                      <w:color w:val="000000" w:themeColor="text1"/>
                                      <w:sz w:val="26"/>
                                      <w:szCs w:val="26"/>
                                    </w:rPr>
                                    <w:t>成績考核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流程圖: 替代處理程序 29" o:spid="_x0000_s1050" type="#_x0000_t176" style="width:112.25pt;height:66.55pt;margin-top:18.35pt;margin-left:10.5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v:textbox inset="2.83pt,,2.83pt">
                        <w:txbxContent>
                          <w:p w:rsidR="00B108C3"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實習結束</w:t>
                            </w:r>
                          </w:p>
                          <w:p w:rsidR="00B108C3"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成果發表</w:t>
                            </w:r>
                          </w:p>
                          <w:p w:rsidR="00B108C3" w:rsidRPr="003D5DA8" w:rsidP="005D217B">
                            <w:pPr>
                              <w:spacing w:line="360" w:lineRule="exact"/>
                              <w:jc w:val="center"/>
                            </w:pPr>
                            <w:r>
                              <w:rPr>
                                <w:rFonts w:ascii="微軟正黑體" w:eastAsia="微軟正黑體" w:hAnsi="微軟正黑體" w:hint="eastAsia"/>
                                <w:color w:val="000000" w:themeColor="text1"/>
                                <w:sz w:val="26"/>
                                <w:szCs w:val="26"/>
                              </w:rPr>
                              <w:t>成績考核</w:t>
                            </w:r>
                          </w:p>
                        </w:txbxContent>
                      </v:textbox>
                    </v:shape>
                  </w:pict>
                </mc:Fallback>
              </mc:AlternateContent>
            </w:r>
            <w:r>
              <w:rPr>
                <w:rFonts w:ascii="微軟正黑體" w:eastAsia="微軟正黑體" w:hAnsi="微軟正黑體" w:hint="eastAsia"/>
                <w:noProof/>
                <w:sz w:val="28"/>
                <w:szCs w:val="28"/>
              </w:rPr>
              <mc:AlternateContent>
                <mc:Choice Requires="wps">
                  <w:drawing>
                    <wp:anchor distT="0" distB="0" distL="114300" distR="114300" simplePos="0" relativeHeight="251711488" behindDoc="0" locked="0" layoutInCell="1" allowOverlap="1">
                      <wp:simplePos x="0" y="0"/>
                      <wp:positionH relativeFrom="column">
                        <wp:posOffset>841375</wp:posOffset>
                      </wp:positionH>
                      <wp:positionV relativeFrom="paragraph">
                        <wp:posOffset>43180</wp:posOffset>
                      </wp:positionV>
                      <wp:extent cx="0" cy="189230"/>
                      <wp:effectExtent l="95250" t="0" r="57150" b="58420"/>
                      <wp:wrapNone/>
                      <wp:docPr id="30" name="直線單箭頭接點 30"/>
                      <wp:cNvGraphicFramePr/>
                      <a:graphic xmlns:a="http://schemas.openxmlformats.org/drawingml/2006/main">
                        <a:graphicData uri="http://schemas.microsoft.com/office/word/2010/wordprocessingShape">
                          <wps:wsp xmlns:wps="http://schemas.microsoft.com/office/word/2010/wordprocessingShape">
                            <wps:cNvCnPr/>
                            <wps:spPr>
                              <a:xfrm>
                                <a:off x="0" y="0"/>
                                <a:ext cx="0" cy="1892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0" o:spid="_x0000_s1051" type="#_x0000_t32" style="width:0;height:14.9pt;margin-top:3.4pt;margin-left:66.25pt;mso-height-percent:0;mso-height-relative:margin;mso-width-percent:0;mso-width-relative:margin;mso-wrap-distance-bottom:0;mso-wrap-distance-left:9pt;mso-wrap-distance-right:9pt;mso-wrap-distance-top:0;mso-wrap-style:square;position:absolute;visibility:visible;z-index:251712512" strokecolor="black">
                      <v:stroke endarrow="open"/>
                    </v:shap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713536" behindDoc="0" locked="0" layoutInCell="1" allowOverlap="1">
                      <wp:simplePos x="0" y="0"/>
                      <wp:positionH relativeFrom="column">
                        <wp:posOffset>155575</wp:posOffset>
                      </wp:positionH>
                      <wp:positionV relativeFrom="paragraph">
                        <wp:posOffset>123986</wp:posOffset>
                      </wp:positionV>
                      <wp:extent cx="1432560" cy="664234"/>
                      <wp:effectExtent l="0" t="0" r="15240" b="21590"/>
                      <wp:wrapNone/>
                      <wp:docPr id="31" name="流程圖: 程序 31"/>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664234"/>
                              </a:xfrm>
                              <a:prstGeom prst="flowChartProcess">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考核成績函送各校系並副知本局</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31" o:spid="_x0000_s1052" type="#_x0000_t109" style="width:112.8pt;height:52.3pt;margin-top:9.75pt;margin-left:12.25pt;mso-height-percent:0;mso-height-relative:margin;mso-wrap-distance-bottom:0;mso-wrap-distance-left:9pt;mso-wrap-distance-right:9pt;mso-wrap-distance-top:0;mso-wrap-style:square;position:absolute;visibility:visible;v-text-anchor:middle;z-index:251714560" filled="f" strokecolor="black" strokeweight="1pt">
                      <v:stroke dashstyle="1 1"/>
                      <v:textbox inset="2.83pt,,2.83pt">
                        <w:txbxContent>
                          <w:p w:rsidR="00B108C3" w:rsidRPr="00431EBC" w:rsidP="003D5DA8">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考核成績函送各校系並副知本局</w:t>
                            </w:r>
                          </w:p>
                        </w:txbxContent>
                      </v:textbox>
                    </v:shape>
                  </w:pict>
                </mc:Fallback>
              </mc:AlternateContent>
            </w:r>
          </w:p>
        </w:tc>
      </w:tr>
      <w:tr w:rsidTr="0098133E">
        <w:tblPrEx>
          <w:tblW w:w="0" w:type="auto"/>
          <w:tblLook w:val="04A0"/>
        </w:tblPrEx>
        <w:tc>
          <w:tcPr>
            <w:tcW w:w="817" w:type="dxa"/>
          </w:tcPr>
          <w:p w:rsidR="003D5DA8" w:rsidP="00824649">
            <w:pPr>
              <w:widowControl/>
              <w:spacing w:line="400" w:lineRule="exact"/>
              <w:rPr>
                <w:rFonts w:ascii="微軟正黑體" w:eastAsia="微軟正黑體" w:hAnsi="微軟正黑體"/>
                <w:sz w:val="28"/>
                <w:szCs w:val="28"/>
              </w:rPr>
            </w:pPr>
          </w:p>
          <w:p w:rsidR="003D5DA8" w:rsidP="003D5DA8">
            <w:pPr>
              <w:widowControl/>
              <w:spacing w:line="320" w:lineRule="exact"/>
              <w:rPr>
                <w:rFonts w:ascii="微軟正黑體" w:eastAsia="微軟正黑體" w:hAnsi="微軟正黑體"/>
                <w:sz w:val="28"/>
                <w:szCs w:val="28"/>
              </w:rPr>
            </w:pPr>
            <w:r>
              <w:rPr>
                <w:rFonts w:ascii="微軟正黑體" w:eastAsia="微軟正黑體" w:hAnsi="微軟正黑體"/>
                <w:sz w:val="28"/>
                <w:szCs w:val="28"/>
              </w:rPr>
              <w:t>實習結束</w:t>
            </w:r>
          </w:p>
        </w:tc>
        <w:tc>
          <w:tcPr>
            <w:tcW w:w="2710" w:type="dxa"/>
          </w:tcPr>
          <w:p w:rsidR="000C7A35" w:rsidP="00824649">
            <w:pPr>
              <w:widowControl/>
              <w:spacing w:line="400" w:lineRule="exact"/>
              <w:rPr>
                <w:rFonts w:ascii="微軟正黑體" w:eastAsia="微軟正黑體" w:hAnsi="微軟正黑體"/>
                <w:sz w:val="28"/>
                <w:szCs w:val="28"/>
              </w:rPr>
            </w:pPr>
          </w:p>
        </w:tc>
        <w:tc>
          <w:tcPr>
            <w:tcW w:w="2710" w:type="dxa"/>
          </w:tcPr>
          <w:p w:rsidR="000C7A35" w:rsidP="00824649">
            <w:pPr>
              <w:widowControl/>
              <w:spacing w:line="400" w:lineRule="exact"/>
              <w:rPr>
                <w:rFonts w:ascii="微軟正黑體" w:eastAsia="微軟正黑體" w:hAnsi="微軟正黑體"/>
                <w:sz w:val="28"/>
                <w:szCs w:val="28"/>
              </w:rPr>
            </w:pPr>
            <w:r>
              <w:rPr>
                <w:rFonts w:ascii="微軟正黑體" w:eastAsia="微軟正黑體" w:hAnsi="微軟正黑體"/>
                <w:noProof/>
                <w:sz w:val="28"/>
                <w:szCs w:val="28"/>
              </w:rPr>
              <mc:AlternateContent>
                <mc:Choice Requires="wps">
                  <w:drawing>
                    <wp:anchor distT="0" distB="0" distL="114300" distR="114300" simplePos="0" relativeHeight="251715584" behindDoc="0" locked="0" layoutInCell="1" allowOverlap="1">
                      <wp:simplePos x="0" y="0"/>
                      <wp:positionH relativeFrom="column">
                        <wp:posOffset>1559560</wp:posOffset>
                      </wp:positionH>
                      <wp:positionV relativeFrom="paragraph">
                        <wp:posOffset>224951</wp:posOffset>
                      </wp:positionV>
                      <wp:extent cx="313899" cy="0"/>
                      <wp:effectExtent l="0" t="0" r="10160" b="19050"/>
                      <wp:wrapNone/>
                      <wp:docPr id="32" name="直線接點 32"/>
                      <wp:cNvGraphicFramePr/>
                      <a:graphic xmlns:a="http://schemas.openxmlformats.org/drawingml/2006/main">
                        <a:graphicData uri="http://schemas.microsoft.com/office/word/2010/wordprocessingShape">
                          <wps:wsp xmlns:wps="http://schemas.microsoft.com/office/word/2010/wordprocessingShape">
                            <wps:cNvCnPr/>
                            <wps:spPr>
                              <a:xfrm>
                                <a:off x="0" y="0"/>
                                <a:ext cx="31389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32" o:spid="_x0000_s1053" style="mso-height-percent:0;mso-height-relative:margin;mso-wrap-distance-bottom:0;mso-wrap-distance-left:9pt;mso-wrap-distance-right:9pt;mso-wrap-distance-top:0;mso-wrap-style:square;position:absolute;visibility:visible;z-index:251716608" from="122.8pt,17.7pt" to="147.5pt,17.7pt" strokecolor="black">
                      <v:stroke dashstyle="1 1"/>
                    </v:line>
                  </w:pict>
                </mc:Fallback>
              </mc:AlternateContent>
            </w:r>
          </w:p>
        </w:tc>
        <w:tc>
          <w:tcPr>
            <w:tcW w:w="2711" w:type="dxa"/>
          </w:tcPr>
          <w:p w:rsidR="000C7A35" w:rsidP="00824649">
            <w:pPr>
              <w:widowControl/>
              <w:spacing w:line="400" w:lineRule="exact"/>
              <w:rPr>
                <w:rFonts w:ascii="微軟正黑體" w:eastAsia="微軟正黑體" w:hAnsi="微軟正黑體"/>
                <w:sz w:val="28"/>
                <w:szCs w:val="28"/>
              </w:rPr>
            </w:pPr>
            <w:r w:rsidRPr="005D217B">
              <w:rPr>
                <w:rFonts w:ascii="微軟正黑體" w:eastAsia="微軟正黑體" w:hAnsi="微軟正黑體"/>
                <w:noProof/>
                <w:sz w:val="28"/>
                <w:szCs w:val="28"/>
              </w:rPr>
              <mc:AlternateContent>
                <mc:Choice Requires="wps">
                  <w:drawing>
                    <wp:anchor distT="0" distB="0" distL="114300" distR="114300" simplePos="0" relativeHeight="251719680" behindDoc="0" locked="0" layoutInCell="1" allowOverlap="1">
                      <wp:simplePos x="0" y="0"/>
                      <wp:positionH relativeFrom="column">
                        <wp:posOffset>903605</wp:posOffset>
                      </wp:positionH>
                      <wp:positionV relativeFrom="paragraph">
                        <wp:posOffset>527314</wp:posOffset>
                      </wp:positionV>
                      <wp:extent cx="0" cy="189230"/>
                      <wp:effectExtent l="95250" t="0" r="57150" b="58420"/>
                      <wp:wrapNone/>
                      <wp:docPr id="33" name="直線單箭頭接點 33"/>
                      <wp:cNvGraphicFramePr/>
                      <a:graphic xmlns:a="http://schemas.openxmlformats.org/drawingml/2006/main">
                        <a:graphicData uri="http://schemas.microsoft.com/office/word/2010/wordprocessingShape">
                          <wps:wsp xmlns:wps="http://schemas.microsoft.com/office/word/2010/wordprocessingShape">
                            <wps:cNvCnPr/>
                            <wps:spPr>
                              <a:xfrm>
                                <a:off x="0" y="0"/>
                                <a:ext cx="0" cy="1892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33" o:spid="_x0000_s1054" type="#_x0000_t32" style="width:0;height:14.9pt;margin-top:41.5pt;margin-left:71.15pt;mso-height-percent:0;mso-height-relative:margin;mso-width-percent:0;mso-width-relative:margin;mso-wrap-distance-bottom:0;mso-wrap-distance-left:9pt;mso-wrap-distance-right:9pt;mso-wrap-distance-top:0;mso-wrap-style:square;position:absolute;visibility:visible;z-index:251720704" strokecolor="black">
                      <v:stroke endarrow="open"/>
                    </v:shape>
                  </w:pict>
                </mc:Fallback>
              </mc:AlternateContent>
            </w:r>
            <w:r w:rsidRPr="005D217B">
              <w:rPr>
                <w:rFonts w:ascii="微軟正黑體" w:eastAsia="微軟正黑體" w:hAnsi="微軟正黑體"/>
                <w:noProof/>
                <w:sz w:val="28"/>
                <w:szCs w:val="28"/>
              </w:rPr>
              <mc:AlternateContent>
                <mc:Choice Requires="wps">
                  <w:drawing>
                    <wp:anchor distT="0" distB="0" distL="114300" distR="114300" simplePos="0" relativeHeight="251717632" behindDoc="0" locked="0" layoutInCell="1" allowOverlap="1">
                      <wp:simplePos x="0" y="0"/>
                      <wp:positionH relativeFrom="column">
                        <wp:posOffset>151130</wp:posOffset>
                      </wp:positionH>
                      <wp:positionV relativeFrom="paragraph">
                        <wp:posOffset>694954</wp:posOffset>
                      </wp:positionV>
                      <wp:extent cx="1432560" cy="552450"/>
                      <wp:effectExtent l="0" t="0" r="15240" b="19050"/>
                      <wp:wrapNone/>
                      <wp:docPr id="7" name="流程圖: 程序 7"/>
                      <wp:cNvGraphicFramePr/>
                      <a:graphic xmlns:a="http://schemas.openxmlformats.org/drawingml/2006/main">
                        <a:graphicData uri="http://schemas.microsoft.com/office/word/2010/wordprocessingShape">
                          <wps:wsp xmlns:wps="http://schemas.microsoft.com/office/word/2010/wordprocessingShape">
                            <wps:cNvSpPr/>
                            <wps:spPr>
                              <a:xfrm>
                                <a:off x="0" y="0"/>
                                <a:ext cx="1432560" cy="5524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6B6" w:rsidRPr="00431EBC" w:rsidP="00CE330F">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滿意度調查結果彙整、辦理敘獎</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流程圖: 程序 7" o:spid="_x0000_s1055" type="#_x0000_t109" style="width:112.8pt;height:43.5pt;margin-top:54.7pt;margin-left:11.9pt;mso-height-percent:0;mso-height-relative:margin;mso-wrap-distance-bottom:0;mso-wrap-distance-left:9pt;mso-wrap-distance-right:9pt;mso-wrap-distance-top:0;mso-wrap-style:square;position:absolute;visibility:visible;v-text-anchor:middle;z-index:251718656" filled="f" strokecolor="black" strokeweight="1pt">
                      <v:textbox inset="2.83pt,,2.83pt">
                        <w:txbxContent>
                          <w:p w:rsidR="00B108C3" w:rsidRPr="00431EBC" w:rsidP="00CE330F">
                            <w:pPr>
                              <w:spacing w:line="360" w:lineRule="exact"/>
                              <w:jc w:val="center"/>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滿意度調查結果彙整、辦理敘獎</w:t>
                            </w:r>
                          </w:p>
                        </w:txbxContent>
                      </v:textbox>
                    </v:shape>
                  </w:pict>
                </mc:Fallback>
              </mc:AlternateContent>
            </w:r>
          </w:p>
        </w:tc>
      </w:tr>
    </w:tbl>
    <w:p w:rsidR="00D05FBA" w:rsidP="00875AD7">
      <w:pPr>
        <w:widowControl/>
        <w:rPr>
          <w:rFonts w:ascii="微軟正黑體" w:eastAsia="微軟正黑體" w:hAnsi="微軟正黑體"/>
          <w:sz w:val="28"/>
          <w:szCs w:val="28"/>
        </w:rPr>
        <w:sectPr w:rsidSect="00412CD1">
          <w:footerReference w:type="default" r:id="rId5"/>
          <w:pgSz w:w="11906" w:h="16838"/>
          <w:pgMar w:top="1440" w:right="1558" w:bottom="1440" w:left="1560" w:header="851" w:footer="613" w:gutter="0"/>
          <w:cols w:space="425"/>
          <w:docGrid w:type="lines" w:linePitch="360"/>
        </w:sectPr>
      </w:pPr>
    </w:p>
    <w:p w:rsidR="00D05FBA" w:rsidP="00875AD7">
      <w:pPr>
        <w:widowControl/>
        <w:rPr>
          <w:rFonts w:ascii="微軟正黑體" w:eastAsia="微軟正黑體" w:hAnsi="微軟正黑體"/>
          <w:sz w:val="28"/>
          <w:szCs w:val="28"/>
        </w:rPr>
      </w:pPr>
      <w:r>
        <w:rPr>
          <w:rFonts w:ascii="微軟正黑體" w:eastAsia="微軟正黑體" w:hAnsi="微軟正黑體"/>
          <w:sz w:val="28"/>
          <w:szCs w:val="28"/>
        </w:rPr>
        <w:t>附件</w:t>
      </w:r>
      <w:r>
        <w:rPr>
          <w:rFonts w:ascii="微軟正黑體" w:eastAsia="微軟正黑體" w:hAnsi="微軟正黑體" w:hint="eastAsia"/>
          <w:sz w:val="28"/>
          <w:szCs w:val="28"/>
        </w:rPr>
        <w:t xml:space="preserve">1 </w:t>
      </w:r>
      <w:r w:rsidR="00CE4AB7">
        <w:rPr>
          <w:rFonts w:ascii="微軟正黑體" w:eastAsia="微軟正黑體" w:hAnsi="微軟正黑體" w:hint="eastAsia"/>
          <w:sz w:val="28"/>
          <w:szCs w:val="28"/>
        </w:rPr>
        <w:t xml:space="preserve"> 林務局及各所屬機關○○年度暑期實習規劃表</w:t>
      </w:r>
      <w:r w:rsidR="00BB5EB7">
        <w:rPr>
          <w:rFonts w:ascii="微軟正黑體" w:eastAsia="微軟正黑體" w:hAnsi="微軟正黑體" w:hint="eastAsia"/>
          <w:sz w:val="28"/>
          <w:szCs w:val="28"/>
        </w:rPr>
        <w:t>（計畫）</w:t>
      </w:r>
    </w:p>
    <w:p w:rsidR="007A0184" w:rsidP="00875AD7">
      <w:pPr>
        <w:widowControl/>
        <w:rPr>
          <w:rFonts w:ascii="微軟正黑體" w:eastAsia="微軟正黑體" w:hAnsi="微軟正黑體"/>
          <w:sz w:val="28"/>
          <w:szCs w:val="28"/>
        </w:rPr>
      </w:pPr>
      <w:r>
        <w:rPr>
          <w:rFonts w:ascii="微軟正黑體" w:eastAsia="微軟正黑體" w:hAnsi="微軟正黑體" w:hint="eastAsia"/>
          <w:sz w:val="28"/>
          <w:szCs w:val="28"/>
        </w:rPr>
        <w:t>（範例）</w:t>
      </w:r>
    </w:p>
    <w:tbl>
      <w:tblPr>
        <w:tblStyle w:val="TableGrid"/>
        <w:tblW w:w="14425" w:type="dxa"/>
        <w:tblLook w:val="04A0"/>
      </w:tblPr>
      <w:tblGrid>
        <w:gridCol w:w="458"/>
        <w:gridCol w:w="1493"/>
        <w:gridCol w:w="1195"/>
        <w:gridCol w:w="1876"/>
        <w:gridCol w:w="1483"/>
        <w:gridCol w:w="1484"/>
        <w:gridCol w:w="2044"/>
        <w:gridCol w:w="456"/>
        <w:gridCol w:w="1517"/>
        <w:gridCol w:w="2419"/>
      </w:tblGrid>
      <w:tr w:rsidTr="005D217B">
        <w:tblPrEx>
          <w:tblW w:w="14425" w:type="dxa"/>
          <w:tblLook w:val="04A0"/>
        </w:tblPrEx>
        <w:tc>
          <w:tcPr>
            <w:tcW w:w="458"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編號</w:t>
            </w:r>
          </w:p>
        </w:tc>
        <w:tc>
          <w:tcPr>
            <w:tcW w:w="1493"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實習機關</w:t>
            </w:r>
          </w:p>
        </w:tc>
        <w:tc>
          <w:tcPr>
            <w:tcW w:w="1195"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主題</w:t>
            </w:r>
          </w:p>
        </w:tc>
        <w:tc>
          <w:tcPr>
            <w:tcW w:w="1876"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內容介紹</w:t>
            </w:r>
            <w:r w:rsidRPr="005D217B">
              <w:rPr>
                <w:rFonts w:ascii="微軟正黑體" w:eastAsia="微軟正黑體" w:hAnsi="微軟正黑體"/>
                <w:szCs w:val="28"/>
              </w:rPr>
              <w:t>(200字</w:t>
            </w:r>
            <w:r w:rsidRPr="005D217B">
              <w:rPr>
                <w:rFonts w:ascii="微軟正黑體" w:eastAsia="微軟正黑體" w:hAnsi="微軟正黑體" w:hint="eastAsia"/>
                <w:szCs w:val="28"/>
              </w:rPr>
              <w:t>以內</w:t>
            </w:r>
            <w:r w:rsidRPr="005D217B">
              <w:rPr>
                <w:rFonts w:ascii="微軟正黑體" w:eastAsia="微軟正黑體" w:hAnsi="微軟正黑體"/>
                <w:szCs w:val="28"/>
              </w:rPr>
              <w:t>)</w:t>
            </w:r>
          </w:p>
        </w:tc>
        <w:tc>
          <w:tcPr>
            <w:tcW w:w="1483"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指導人員</w:t>
            </w:r>
            <w:r w:rsidRPr="005D217B">
              <w:rPr>
                <w:rFonts w:ascii="微軟正黑體" w:eastAsia="微軟正黑體" w:hAnsi="微軟正黑體"/>
                <w:szCs w:val="28"/>
              </w:rPr>
              <w:t>(姓名職稱)</w:t>
            </w:r>
          </w:p>
        </w:tc>
        <w:tc>
          <w:tcPr>
            <w:tcW w:w="1484"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實習地點</w:t>
            </w:r>
          </w:p>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szCs w:val="28"/>
              </w:rPr>
              <w:t>(地址)</w:t>
            </w:r>
          </w:p>
        </w:tc>
        <w:tc>
          <w:tcPr>
            <w:tcW w:w="2044"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出勤方式</w:t>
            </w:r>
            <w:r w:rsidRPr="005D217B">
              <w:rPr>
                <w:rFonts w:ascii="微軟正黑體" w:eastAsia="微軟正黑體" w:hAnsi="微軟正黑體"/>
                <w:szCs w:val="28"/>
              </w:rPr>
              <w:t>(時程、時間計算)</w:t>
            </w:r>
          </w:p>
        </w:tc>
        <w:tc>
          <w:tcPr>
            <w:tcW w:w="456"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名額</w:t>
            </w:r>
          </w:p>
        </w:tc>
        <w:tc>
          <w:tcPr>
            <w:tcW w:w="1517" w:type="dxa"/>
          </w:tcPr>
          <w:p w:rsidR="00CE4AB7" w:rsidRPr="005D217B" w:rsidP="00871543">
            <w:pPr>
              <w:widowControl/>
              <w:spacing w:line="400" w:lineRule="exact"/>
              <w:rPr>
                <w:rFonts w:ascii="微軟正黑體" w:eastAsia="微軟正黑體" w:hAnsi="微軟正黑體"/>
                <w:szCs w:val="28"/>
              </w:rPr>
            </w:pPr>
            <w:r w:rsidRPr="005D217B">
              <w:rPr>
                <w:rFonts w:ascii="微軟正黑體" w:eastAsia="微軟正黑體" w:hAnsi="微軟正黑體" w:hint="eastAsia"/>
                <w:szCs w:val="28"/>
              </w:rPr>
              <w:t>應備資格或條件</w:t>
            </w:r>
          </w:p>
        </w:tc>
        <w:tc>
          <w:tcPr>
            <w:tcW w:w="2419" w:type="dxa"/>
          </w:tcPr>
          <w:p w:rsidR="00CE4AB7" w:rsidRPr="00CE4AB7"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備註</w:t>
            </w:r>
            <w:r w:rsidR="005F3625">
              <w:rPr>
                <w:rFonts w:ascii="微軟正黑體" w:eastAsia="微軟正黑體" w:hAnsi="微軟正黑體" w:hint="eastAsia"/>
                <w:szCs w:val="28"/>
              </w:rPr>
              <w:t>(聯絡人及聯絡方式)</w:t>
            </w:r>
          </w:p>
        </w:tc>
      </w:tr>
      <w:tr w:rsidTr="005D217B">
        <w:tblPrEx>
          <w:tblW w:w="14425" w:type="dxa"/>
          <w:tblLook w:val="04A0"/>
        </w:tblPrEx>
        <w:tc>
          <w:tcPr>
            <w:tcW w:w="458"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1</w:t>
            </w:r>
          </w:p>
        </w:tc>
        <w:tc>
          <w:tcPr>
            <w:tcW w:w="1493"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林務局農林航空測量所</w:t>
            </w:r>
          </w:p>
        </w:tc>
        <w:tc>
          <w:tcPr>
            <w:tcW w:w="1195"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航遙測影像製作</w:t>
            </w:r>
            <w:r>
              <w:rPr>
                <w:rFonts w:ascii="微軟正黑體" w:eastAsia="微軟正黑體" w:hAnsi="微軟正黑體" w:hint="eastAsia"/>
                <w:szCs w:val="28"/>
              </w:rPr>
              <w:t>與判釋</w:t>
            </w:r>
          </w:p>
        </w:tc>
        <w:tc>
          <w:tcPr>
            <w:tcW w:w="1876"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航攝業務</w:t>
            </w:r>
            <w:r>
              <w:rPr>
                <w:rFonts w:ascii="微軟正黑體" w:eastAsia="微軟正黑體" w:hAnsi="微軟正黑體" w:hint="eastAsia"/>
                <w:szCs w:val="28"/>
              </w:rPr>
              <w:t>簡介、UAV實作、立體觀察訓練、航遙測影像處理及</w:t>
            </w:r>
            <w:r>
              <w:rPr>
                <w:rFonts w:ascii="微軟正黑體" w:eastAsia="微軟正黑體" w:hAnsi="微軟正黑體" w:hint="eastAsia"/>
                <w:szCs w:val="28"/>
              </w:rPr>
              <w:t>判釋（含外業</w:t>
            </w:r>
            <w:r>
              <w:rPr>
                <w:rFonts w:ascii="微軟正黑體" w:eastAsia="微軟正黑體" w:hAnsi="微軟正黑體" w:hint="eastAsia"/>
                <w:szCs w:val="28"/>
              </w:rPr>
              <w:t>調查核對）</w:t>
            </w:r>
          </w:p>
        </w:tc>
        <w:tc>
          <w:tcPr>
            <w:tcW w:w="1483"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○○○課長</w:t>
            </w:r>
          </w:p>
        </w:tc>
        <w:tc>
          <w:tcPr>
            <w:tcW w:w="1484"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林務局農林航空測量所資源調查課(台北市和平西路二段100號)</w:t>
            </w:r>
          </w:p>
        </w:tc>
        <w:tc>
          <w:tcPr>
            <w:tcW w:w="2044"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簽到，實習時程為○年○月○日至○月○日，週一至週五上下班時間</w:t>
            </w:r>
          </w:p>
        </w:tc>
        <w:tc>
          <w:tcPr>
            <w:tcW w:w="456"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2</w:t>
            </w:r>
          </w:p>
        </w:tc>
        <w:tc>
          <w:tcPr>
            <w:tcW w:w="1517" w:type="dxa"/>
          </w:tcPr>
          <w:p w:rsidR="005F3625" w:rsidRPr="005D217B" w:rsidP="00871543">
            <w:pPr>
              <w:widowControl/>
              <w:spacing w:line="400" w:lineRule="exact"/>
              <w:rPr>
                <w:rFonts w:ascii="微軟正黑體" w:eastAsia="微軟正黑體" w:hAnsi="微軟正黑體"/>
                <w:szCs w:val="28"/>
              </w:rPr>
            </w:pPr>
            <w:r>
              <w:rPr>
                <w:rFonts w:ascii="微軟正黑體" w:eastAsia="微軟正黑體" w:hAnsi="微軟正黑體" w:hint="eastAsia"/>
                <w:szCs w:val="28"/>
              </w:rPr>
              <w:t>不限，惟以</w:t>
            </w:r>
            <w:r>
              <w:rPr>
                <w:rFonts w:ascii="微軟正黑體" w:eastAsia="微軟正黑體" w:hAnsi="微軟正黑體" w:hint="eastAsia"/>
                <w:szCs w:val="28"/>
              </w:rPr>
              <w:t>修習過航遙測</w:t>
            </w:r>
            <w:r>
              <w:rPr>
                <w:rFonts w:ascii="微軟正黑體" w:eastAsia="微軟正黑體" w:hAnsi="微軟正黑體" w:hint="eastAsia"/>
                <w:szCs w:val="28"/>
              </w:rPr>
              <w:t>相關課程為佳</w:t>
            </w:r>
          </w:p>
        </w:tc>
        <w:tc>
          <w:tcPr>
            <w:tcW w:w="2419" w:type="dxa"/>
          </w:tcPr>
          <w:p w:rsidR="005F3625" w:rsidP="00871543">
            <w:pPr>
              <w:pStyle w:val="ListParagraph"/>
              <w:widowControl/>
              <w:numPr>
                <w:ilvl w:val="0"/>
                <w:numId w:val="18"/>
              </w:numPr>
              <w:spacing w:line="400" w:lineRule="exact"/>
              <w:ind w:left="327" w:hanging="327" w:leftChars="0"/>
              <w:rPr>
                <w:rFonts w:ascii="微軟正黑體" w:eastAsia="微軟正黑體" w:hAnsi="微軟正黑體"/>
                <w:szCs w:val="28"/>
              </w:rPr>
            </w:pPr>
            <w:r>
              <w:rPr>
                <w:rFonts w:ascii="微軟正黑體" w:eastAsia="微軟正黑體" w:hAnsi="微軟正黑體" w:hint="eastAsia"/>
                <w:szCs w:val="28"/>
              </w:rPr>
              <w:t>聯絡人：</w:t>
            </w:r>
            <w:r w:rsidR="00B6733F">
              <w:rPr>
                <w:rFonts w:ascii="微軟正黑體" w:eastAsia="微軟正黑體" w:hAnsi="微軟正黑體" w:hint="eastAsia"/>
                <w:szCs w:val="28"/>
              </w:rPr>
              <w:t>○○○</w:t>
            </w:r>
          </w:p>
          <w:p w:rsidR="005F3625" w:rsidP="00871543">
            <w:pPr>
              <w:pStyle w:val="ListParagraph"/>
              <w:widowControl/>
              <w:spacing w:line="400" w:lineRule="exact"/>
              <w:ind w:left="327" w:leftChars="0"/>
              <w:rPr>
                <w:rFonts w:ascii="微軟正黑體" w:eastAsia="微軟正黑體" w:hAnsi="微軟正黑體"/>
                <w:szCs w:val="28"/>
              </w:rPr>
            </w:pPr>
            <w:r>
              <w:rPr>
                <w:rFonts w:ascii="微軟正黑體" w:eastAsia="微軟正黑體" w:hAnsi="微軟正黑體" w:hint="eastAsia"/>
                <w:szCs w:val="28"/>
              </w:rPr>
              <w:t>電話：</w:t>
            </w:r>
            <w:r w:rsidR="00B6733F">
              <w:rPr>
                <w:rFonts w:ascii="微軟正黑體" w:eastAsia="微軟正黑體" w:hAnsi="微軟正黑體" w:hint="eastAsia"/>
                <w:szCs w:val="28"/>
              </w:rPr>
              <w:t>○○○○</w:t>
            </w:r>
          </w:p>
          <w:p w:rsidR="00B2769C" w:rsidP="00871543">
            <w:pPr>
              <w:pStyle w:val="ListParagraph"/>
              <w:widowControl/>
              <w:numPr>
                <w:ilvl w:val="0"/>
                <w:numId w:val="18"/>
              </w:numPr>
              <w:spacing w:line="400" w:lineRule="exact"/>
              <w:ind w:left="327" w:hanging="327" w:leftChars="0"/>
              <w:rPr>
                <w:rFonts w:ascii="微軟正黑體" w:eastAsia="微軟正黑體" w:hAnsi="微軟正黑體"/>
                <w:szCs w:val="28"/>
              </w:rPr>
            </w:pPr>
            <w:r>
              <w:rPr>
                <w:rFonts w:ascii="微軟正黑體" w:eastAsia="微軟正黑體" w:hAnsi="微軟正黑體" w:hint="eastAsia"/>
                <w:szCs w:val="28"/>
              </w:rPr>
              <w:t>是否提供宿舍借用</w:t>
            </w:r>
          </w:p>
          <w:p w:rsidR="005F3625" w:rsidRPr="005D217B" w:rsidP="00871543">
            <w:pPr>
              <w:pStyle w:val="ListParagraph"/>
              <w:widowControl/>
              <w:numPr>
                <w:ilvl w:val="0"/>
                <w:numId w:val="18"/>
              </w:numPr>
              <w:spacing w:line="400" w:lineRule="exact"/>
              <w:ind w:left="327" w:hanging="327" w:leftChars="0"/>
              <w:rPr>
                <w:rFonts w:ascii="微軟正黑體" w:eastAsia="微軟正黑體" w:hAnsi="微軟正黑體"/>
                <w:szCs w:val="28"/>
              </w:rPr>
            </w:pPr>
            <w:r>
              <w:rPr>
                <w:rFonts w:ascii="微軟正黑體" w:eastAsia="微軟正黑體" w:hAnsi="微軟正黑體"/>
                <w:szCs w:val="28"/>
              </w:rPr>
              <w:t>其他：</w:t>
            </w:r>
          </w:p>
        </w:tc>
      </w:tr>
      <w:tr w:rsidTr="005D217B">
        <w:tblPrEx>
          <w:tblW w:w="14425" w:type="dxa"/>
          <w:tblLook w:val="04A0"/>
        </w:tblPrEx>
        <w:tc>
          <w:tcPr>
            <w:tcW w:w="458" w:type="dxa"/>
          </w:tcPr>
          <w:p w:rsidR="005F3625" w:rsidRPr="005D217B" w:rsidP="00871543">
            <w:pPr>
              <w:widowControl/>
              <w:spacing w:line="400" w:lineRule="exact"/>
              <w:rPr>
                <w:rFonts w:ascii="微軟正黑體" w:eastAsia="微軟正黑體" w:hAnsi="微軟正黑體"/>
                <w:szCs w:val="28"/>
              </w:rPr>
            </w:pPr>
          </w:p>
        </w:tc>
        <w:tc>
          <w:tcPr>
            <w:tcW w:w="1493" w:type="dxa"/>
          </w:tcPr>
          <w:p w:rsidR="005F3625" w:rsidRPr="005D217B" w:rsidP="00871543">
            <w:pPr>
              <w:widowControl/>
              <w:spacing w:line="400" w:lineRule="exact"/>
              <w:rPr>
                <w:rFonts w:ascii="微軟正黑體" w:eastAsia="微軟正黑體" w:hAnsi="微軟正黑體"/>
                <w:szCs w:val="28"/>
              </w:rPr>
            </w:pPr>
          </w:p>
        </w:tc>
        <w:tc>
          <w:tcPr>
            <w:tcW w:w="1195" w:type="dxa"/>
          </w:tcPr>
          <w:p w:rsidR="005F3625" w:rsidRPr="005D217B" w:rsidP="00871543">
            <w:pPr>
              <w:widowControl/>
              <w:spacing w:line="400" w:lineRule="exact"/>
              <w:rPr>
                <w:rFonts w:ascii="微軟正黑體" w:eastAsia="微軟正黑體" w:hAnsi="微軟正黑體"/>
                <w:szCs w:val="28"/>
              </w:rPr>
            </w:pPr>
          </w:p>
        </w:tc>
        <w:tc>
          <w:tcPr>
            <w:tcW w:w="1876" w:type="dxa"/>
          </w:tcPr>
          <w:p w:rsidR="005F3625" w:rsidRPr="005D217B" w:rsidP="00871543">
            <w:pPr>
              <w:widowControl/>
              <w:spacing w:line="400" w:lineRule="exact"/>
              <w:rPr>
                <w:rFonts w:ascii="微軟正黑體" w:eastAsia="微軟正黑體" w:hAnsi="微軟正黑體"/>
                <w:szCs w:val="28"/>
              </w:rPr>
            </w:pPr>
          </w:p>
        </w:tc>
        <w:tc>
          <w:tcPr>
            <w:tcW w:w="1483" w:type="dxa"/>
          </w:tcPr>
          <w:p w:rsidR="005F3625" w:rsidRPr="005D217B" w:rsidP="00871543">
            <w:pPr>
              <w:widowControl/>
              <w:spacing w:line="400" w:lineRule="exact"/>
              <w:rPr>
                <w:rFonts w:ascii="微軟正黑體" w:eastAsia="微軟正黑體" w:hAnsi="微軟正黑體"/>
                <w:szCs w:val="28"/>
              </w:rPr>
            </w:pPr>
          </w:p>
        </w:tc>
        <w:tc>
          <w:tcPr>
            <w:tcW w:w="1484" w:type="dxa"/>
          </w:tcPr>
          <w:p w:rsidR="005F3625" w:rsidRPr="005D217B" w:rsidP="00871543">
            <w:pPr>
              <w:widowControl/>
              <w:spacing w:line="400" w:lineRule="exact"/>
              <w:rPr>
                <w:rFonts w:ascii="微軟正黑體" w:eastAsia="微軟正黑體" w:hAnsi="微軟正黑體"/>
                <w:szCs w:val="28"/>
              </w:rPr>
            </w:pPr>
          </w:p>
        </w:tc>
        <w:tc>
          <w:tcPr>
            <w:tcW w:w="2044" w:type="dxa"/>
          </w:tcPr>
          <w:p w:rsidR="005F3625" w:rsidRPr="005D217B" w:rsidP="00871543">
            <w:pPr>
              <w:widowControl/>
              <w:spacing w:line="400" w:lineRule="exact"/>
              <w:rPr>
                <w:rFonts w:ascii="微軟正黑體" w:eastAsia="微軟正黑體" w:hAnsi="微軟正黑體"/>
                <w:szCs w:val="28"/>
              </w:rPr>
            </w:pPr>
          </w:p>
        </w:tc>
        <w:tc>
          <w:tcPr>
            <w:tcW w:w="456" w:type="dxa"/>
          </w:tcPr>
          <w:p w:rsidR="005F3625" w:rsidRPr="005D217B" w:rsidP="00871543">
            <w:pPr>
              <w:widowControl/>
              <w:spacing w:line="400" w:lineRule="exact"/>
              <w:rPr>
                <w:rFonts w:ascii="微軟正黑體" w:eastAsia="微軟正黑體" w:hAnsi="微軟正黑體"/>
                <w:szCs w:val="28"/>
              </w:rPr>
            </w:pPr>
          </w:p>
        </w:tc>
        <w:tc>
          <w:tcPr>
            <w:tcW w:w="1517" w:type="dxa"/>
          </w:tcPr>
          <w:p w:rsidR="005F3625" w:rsidRPr="005D217B" w:rsidP="00871543">
            <w:pPr>
              <w:widowControl/>
              <w:spacing w:line="400" w:lineRule="exact"/>
              <w:rPr>
                <w:rFonts w:ascii="微軟正黑體" w:eastAsia="微軟正黑體" w:hAnsi="微軟正黑體"/>
                <w:szCs w:val="28"/>
              </w:rPr>
            </w:pPr>
          </w:p>
        </w:tc>
        <w:tc>
          <w:tcPr>
            <w:tcW w:w="2419" w:type="dxa"/>
          </w:tcPr>
          <w:p w:rsidR="005F3625" w:rsidRPr="00CE4AB7" w:rsidP="00871543">
            <w:pPr>
              <w:widowControl/>
              <w:spacing w:line="400" w:lineRule="exact"/>
              <w:rPr>
                <w:rFonts w:ascii="微軟正黑體" w:eastAsia="微軟正黑體" w:hAnsi="微軟正黑體"/>
                <w:szCs w:val="28"/>
              </w:rPr>
            </w:pPr>
          </w:p>
        </w:tc>
      </w:tr>
      <w:tr w:rsidTr="005D217B">
        <w:tblPrEx>
          <w:tblW w:w="14425" w:type="dxa"/>
          <w:tblLook w:val="04A0"/>
        </w:tblPrEx>
        <w:tc>
          <w:tcPr>
            <w:tcW w:w="458" w:type="dxa"/>
          </w:tcPr>
          <w:p w:rsidR="00871543" w:rsidRPr="005D217B" w:rsidP="00871543">
            <w:pPr>
              <w:widowControl/>
              <w:spacing w:line="400" w:lineRule="exact"/>
              <w:rPr>
                <w:rFonts w:ascii="微軟正黑體" w:eastAsia="微軟正黑體" w:hAnsi="微軟正黑體"/>
                <w:szCs w:val="28"/>
              </w:rPr>
            </w:pPr>
          </w:p>
        </w:tc>
        <w:tc>
          <w:tcPr>
            <w:tcW w:w="1493" w:type="dxa"/>
          </w:tcPr>
          <w:p w:rsidR="00871543" w:rsidRPr="005D217B" w:rsidP="00871543">
            <w:pPr>
              <w:widowControl/>
              <w:spacing w:line="400" w:lineRule="exact"/>
              <w:rPr>
                <w:rFonts w:ascii="微軟正黑體" w:eastAsia="微軟正黑體" w:hAnsi="微軟正黑體"/>
                <w:szCs w:val="28"/>
              </w:rPr>
            </w:pPr>
          </w:p>
        </w:tc>
        <w:tc>
          <w:tcPr>
            <w:tcW w:w="1195" w:type="dxa"/>
          </w:tcPr>
          <w:p w:rsidR="00871543" w:rsidRPr="005D217B" w:rsidP="00871543">
            <w:pPr>
              <w:widowControl/>
              <w:spacing w:line="400" w:lineRule="exact"/>
              <w:rPr>
                <w:rFonts w:ascii="微軟正黑體" w:eastAsia="微軟正黑體" w:hAnsi="微軟正黑體"/>
                <w:szCs w:val="28"/>
              </w:rPr>
            </w:pPr>
          </w:p>
        </w:tc>
        <w:tc>
          <w:tcPr>
            <w:tcW w:w="1876" w:type="dxa"/>
          </w:tcPr>
          <w:p w:rsidR="00871543" w:rsidRPr="005D217B" w:rsidP="00871543">
            <w:pPr>
              <w:widowControl/>
              <w:spacing w:line="400" w:lineRule="exact"/>
              <w:rPr>
                <w:rFonts w:ascii="微軟正黑體" w:eastAsia="微軟正黑體" w:hAnsi="微軟正黑體"/>
                <w:szCs w:val="28"/>
              </w:rPr>
            </w:pPr>
          </w:p>
        </w:tc>
        <w:tc>
          <w:tcPr>
            <w:tcW w:w="1483" w:type="dxa"/>
          </w:tcPr>
          <w:p w:rsidR="00871543" w:rsidRPr="005D217B" w:rsidP="00871543">
            <w:pPr>
              <w:widowControl/>
              <w:spacing w:line="400" w:lineRule="exact"/>
              <w:rPr>
                <w:rFonts w:ascii="微軟正黑體" w:eastAsia="微軟正黑體" w:hAnsi="微軟正黑體"/>
                <w:szCs w:val="28"/>
              </w:rPr>
            </w:pPr>
          </w:p>
        </w:tc>
        <w:tc>
          <w:tcPr>
            <w:tcW w:w="1484" w:type="dxa"/>
          </w:tcPr>
          <w:p w:rsidR="00871543" w:rsidRPr="005D217B" w:rsidP="00871543">
            <w:pPr>
              <w:widowControl/>
              <w:spacing w:line="400" w:lineRule="exact"/>
              <w:rPr>
                <w:rFonts w:ascii="微軟正黑體" w:eastAsia="微軟正黑體" w:hAnsi="微軟正黑體"/>
                <w:szCs w:val="28"/>
              </w:rPr>
            </w:pPr>
          </w:p>
        </w:tc>
        <w:tc>
          <w:tcPr>
            <w:tcW w:w="2044" w:type="dxa"/>
          </w:tcPr>
          <w:p w:rsidR="00871543" w:rsidRPr="005D217B" w:rsidP="00871543">
            <w:pPr>
              <w:widowControl/>
              <w:spacing w:line="400" w:lineRule="exact"/>
              <w:rPr>
                <w:rFonts w:ascii="微軟正黑體" w:eastAsia="微軟正黑體" w:hAnsi="微軟正黑體"/>
                <w:szCs w:val="28"/>
              </w:rPr>
            </w:pPr>
          </w:p>
        </w:tc>
        <w:tc>
          <w:tcPr>
            <w:tcW w:w="456" w:type="dxa"/>
          </w:tcPr>
          <w:p w:rsidR="00871543" w:rsidRPr="005D217B" w:rsidP="00871543">
            <w:pPr>
              <w:widowControl/>
              <w:spacing w:line="400" w:lineRule="exact"/>
              <w:rPr>
                <w:rFonts w:ascii="微軟正黑體" w:eastAsia="微軟正黑體" w:hAnsi="微軟正黑體"/>
                <w:szCs w:val="28"/>
              </w:rPr>
            </w:pPr>
          </w:p>
        </w:tc>
        <w:tc>
          <w:tcPr>
            <w:tcW w:w="1517" w:type="dxa"/>
          </w:tcPr>
          <w:p w:rsidR="00871543" w:rsidRPr="005D217B" w:rsidP="00871543">
            <w:pPr>
              <w:widowControl/>
              <w:spacing w:line="400" w:lineRule="exact"/>
              <w:rPr>
                <w:rFonts w:ascii="微軟正黑體" w:eastAsia="微軟正黑體" w:hAnsi="微軟正黑體"/>
                <w:szCs w:val="28"/>
              </w:rPr>
            </w:pPr>
          </w:p>
        </w:tc>
        <w:tc>
          <w:tcPr>
            <w:tcW w:w="2419" w:type="dxa"/>
          </w:tcPr>
          <w:p w:rsidR="00871543" w:rsidRPr="00CE4AB7" w:rsidP="00871543">
            <w:pPr>
              <w:widowControl/>
              <w:spacing w:line="400" w:lineRule="exact"/>
              <w:rPr>
                <w:rFonts w:ascii="微軟正黑體" w:eastAsia="微軟正黑體" w:hAnsi="微軟正黑體"/>
                <w:szCs w:val="28"/>
              </w:rPr>
            </w:pPr>
          </w:p>
        </w:tc>
      </w:tr>
      <w:tr w:rsidTr="005D217B">
        <w:tblPrEx>
          <w:tblW w:w="14425" w:type="dxa"/>
          <w:tblLook w:val="04A0"/>
        </w:tblPrEx>
        <w:tc>
          <w:tcPr>
            <w:tcW w:w="458" w:type="dxa"/>
          </w:tcPr>
          <w:p w:rsidR="00871543" w:rsidRPr="005D217B" w:rsidP="00871543">
            <w:pPr>
              <w:widowControl/>
              <w:spacing w:line="400" w:lineRule="exact"/>
              <w:rPr>
                <w:rFonts w:ascii="微軟正黑體" w:eastAsia="微軟正黑體" w:hAnsi="微軟正黑體"/>
                <w:szCs w:val="28"/>
              </w:rPr>
            </w:pPr>
          </w:p>
        </w:tc>
        <w:tc>
          <w:tcPr>
            <w:tcW w:w="1493" w:type="dxa"/>
          </w:tcPr>
          <w:p w:rsidR="00871543" w:rsidRPr="005D217B" w:rsidP="00871543">
            <w:pPr>
              <w:widowControl/>
              <w:spacing w:line="400" w:lineRule="exact"/>
              <w:rPr>
                <w:rFonts w:ascii="微軟正黑體" w:eastAsia="微軟正黑體" w:hAnsi="微軟正黑體"/>
                <w:szCs w:val="28"/>
              </w:rPr>
            </w:pPr>
          </w:p>
        </w:tc>
        <w:tc>
          <w:tcPr>
            <w:tcW w:w="1195" w:type="dxa"/>
          </w:tcPr>
          <w:p w:rsidR="00871543" w:rsidRPr="005D217B" w:rsidP="00871543">
            <w:pPr>
              <w:widowControl/>
              <w:spacing w:line="400" w:lineRule="exact"/>
              <w:rPr>
                <w:rFonts w:ascii="微軟正黑體" w:eastAsia="微軟正黑體" w:hAnsi="微軟正黑體"/>
                <w:szCs w:val="28"/>
              </w:rPr>
            </w:pPr>
          </w:p>
        </w:tc>
        <w:tc>
          <w:tcPr>
            <w:tcW w:w="1876" w:type="dxa"/>
          </w:tcPr>
          <w:p w:rsidR="00871543" w:rsidRPr="005D217B" w:rsidP="00871543">
            <w:pPr>
              <w:widowControl/>
              <w:spacing w:line="400" w:lineRule="exact"/>
              <w:rPr>
                <w:rFonts w:ascii="微軟正黑體" w:eastAsia="微軟正黑體" w:hAnsi="微軟正黑體"/>
                <w:szCs w:val="28"/>
              </w:rPr>
            </w:pPr>
          </w:p>
        </w:tc>
        <w:tc>
          <w:tcPr>
            <w:tcW w:w="1483" w:type="dxa"/>
          </w:tcPr>
          <w:p w:rsidR="00871543" w:rsidRPr="005D217B" w:rsidP="00871543">
            <w:pPr>
              <w:widowControl/>
              <w:spacing w:line="400" w:lineRule="exact"/>
              <w:rPr>
                <w:rFonts w:ascii="微軟正黑體" w:eastAsia="微軟正黑體" w:hAnsi="微軟正黑體"/>
                <w:szCs w:val="28"/>
              </w:rPr>
            </w:pPr>
          </w:p>
        </w:tc>
        <w:tc>
          <w:tcPr>
            <w:tcW w:w="1484" w:type="dxa"/>
          </w:tcPr>
          <w:p w:rsidR="00871543" w:rsidRPr="005D217B" w:rsidP="00871543">
            <w:pPr>
              <w:widowControl/>
              <w:spacing w:line="400" w:lineRule="exact"/>
              <w:rPr>
                <w:rFonts w:ascii="微軟正黑體" w:eastAsia="微軟正黑體" w:hAnsi="微軟正黑體"/>
                <w:szCs w:val="28"/>
              </w:rPr>
            </w:pPr>
          </w:p>
        </w:tc>
        <w:tc>
          <w:tcPr>
            <w:tcW w:w="2044" w:type="dxa"/>
          </w:tcPr>
          <w:p w:rsidR="00871543" w:rsidRPr="005D217B" w:rsidP="00871543">
            <w:pPr>
              <w:widowControl/>
              <w:spacing w:line="400" w:lineRule="exact"/>
              <w:rPr>
                <w:rFonts w:ascii="微軟正黑體" w:eastAsia="微軟正黑體" w:hAnsi="微軟正黑體"/>
                <w:szCs w:val="28"/>
              </w:rPr>
            </w:pPr>
          </w:p>
        </w:tc>
        <w:tc>
          <w:tcPr>
            <w:tcW w:w="456" w:type="dxa"/>
          </w:tcPr>
          <w:p w:rsidR="00871543" w:rsidRPr="005D217B" w:rsidP="00871543">
            <w:pPr>
              <w:widowControl/>
              <w:spacing w:line="400" w:lineRule="exact"/>
              <w:rPr>
                <w:rFonts w:ascii="微軟正黑體" w:eastAsia="微軟正黑體" w:hAnsi="微軟正黑體"/>
                <w:szCs w:val="28"/>
              </w:rPr>
            </w:pPr>
          </w:p>
        </w:tc>
        <w:tc>
          <w:tcPr>
            <w:tcW w:w="1517" w:type="dxa"/>
          </w:tcPr>
          <w:p w:rsidR="00871543" w:rsidRPr="005D217B" w:rsidP="00871543">
            <w:pPr>
              <w:widowControl/>
              <w:spacing w:line="400" w:lineRule="exact"/>
              <w:rPr>
                <w:rFonts w:ascii="微軟正黑體" w:eastAsia="微軟正黑體" w:hAnsi="微軟正黑體"/>
                <w:szCs w:val="28"/>
              </w:rPr>
            </w:pPr>
          </w:p>
        </w:tc>
        <w:tc>
          <w:tcPr>
            <w:tcW w:w="2419" w:type="dxa"/>
          </w:tcPr>
          <w:p w:rsidR="00871543" w:rsidRPr="00CE4AB7" w:rsidP="00871543">
            <w:pPr>
              <w:widowControl/>
              <w:spacing w:line="400" w:lineRule="exact"/>
              <w:rPr>
                <w:rFonts w:ascii="微軟正黑體" w:eastAsia="微軟正黑體" w:hAnsi="微軟正黑體"/>
                <w:szCs w:val="28"/>
              </w:rPr>
            </w:pPr>
          </w:p>
        </w:tc>
      </w:tr>
      <w:tr w:rsidTr="005D217B">
        <w:tblPrEx>
          <w:tblW w:w="14425" w:type="dxa"/>
          <w:tblLook w:val="04A0"/>
        </w:tblPrEx>
        <w:tc>
          <w:tcPr>
            <w:tcW w:w="458" w:type="dxa"/>
          </w:tcPr>
          <w:p w:rsidR="00871543" w:rsidRPr="005D217B" w:rsidP="00871543">
            <w:pPr>
              <w:widowControl/>
              <w:spacing w:line="400" w:lineRule="exact"/>
              <w:rPr>
                <w:rFonts w:ascii="微軟正黑體" w:eastAsia="微軟正黑體" w:hAnsi="微軟正黑體"/>
                <w:szCs w:val="28"/>
              </w:rPr>
            </w:pPr>
          </w:p>
        </w:tc>
        <w:tc>
          <w:tcPr>
            <w:tcW w:w="1493" w:type="dxa"/>
          </w:tcPr>
          <w:p w:rsidR="00871543" w:rsidRPr="005D217B" w:rsidP="00871543">
            <w:pPr>
              <w:widowControl/>
              <w:spacing w:line="400" w:lineRule="exact"/>
              <w:rPr>
                <w:rFonts w:ascii="微軟正黑體" w:eastAsia="微軟正黑體" w:hAnsi="微軟正黑體"/>
                <w:szCs w:val="28"/>
              </w:rPr>
            </w:pPr>
          </w:p>
        </w:tc>
        <w:tc>
          <w:tcPr>
            <w:tcW w:w="1195" w:type="dxa"/>
          </w:tcPr>
          <w:p w:rsidR="00871543" w:rsidRPr="005D217B" w:rsidP="00871543">
            <w:pPr>
              <w:widowControl/>
              <w:spacing w:line="400" w:lineRule="exact"/>
              <w:rPr>
                <w:rFonts w:ascii="微軟正黑體" w:eastAsia="微軟正黑體" w:hAnsi="微軟正黑體"/>
                <w:szCs w:val="28"/>
              </w:rPr>
            </w:pPr>
          </w:p>
        </w:tc>
        <w:tc>
          <w:tcPr>
            <w:tcW w:w="1876" w:type="dxa"/>
          </w:tcPr>
          <w:p w:rsidR="00871543" w:rsidRPr="005D217B" w:rsidP="00871543">
            <w:pPr>
              <w:widowControl/>
              <w:spacing w:line="400" w:lineRule="exact"/>
              <w:rPr>
                <w:rFonts w:ascii="微軟正黑體" w:eastAsia="微軟正黑體" w:hAnsi="微軟正黑體"/>
                <w:szCs w:val="28"/>
              </w:rPr>
            </w:pPr>
          </w:p>
        </w:tc>
        <w:tc>
          <w:tcPr>
            <w:tcW w:w="1483" w:type="dxa"/>
          </w:tcPr>
          <w:p w:rsidR="00871543" w:rsidRPr="005D217B" w:rsidP="00871543">
            <w:pPr>
              <w:widowControl/>
              <w:spacing w:line="400" w:lineRule="exact"/>
              <w:rPr>
                <w:rFonts w:ascii="微軟正黑體" w:eastAsia="微軟正黑體" w:hAnsi="微軟正黑體"/>
                <w:szCs w:val="28"/>
              </w:rPr>
            </w:pPr>
          </w:p>
        </w:tc>
        <w:tc>
          <w:tcPr>
            <w:tcW w:w="1484" w:type="dxa"/>
          </w:tcPr>
          <w:p w:rsidR="00871543" w:rsidRPr="005D217B" w:rsidP="00871543">
            <w:pPr>
              <w:widowControl/>
              <w:spacing w:line="400" w:lineRule="exact"/>
              <w:rPr>
                <w:rFonts w:ascii="微軟正黑體" w:eastAsia="微軟正黑體" w:hAnsi="微軟正黑體"/>
                <w:szCs w:val="28"/>
              </w:rPr>
            </w:pPr>
          </w:p>
        </w:tc>
        <w:tc>
          <w:tcPr>
            <w:tcW w:w="2044" w:type="dxa"/>
          </w:tcPr>
          <w:p w:rsidR="00871543" w:rsidRPr="005D217B" w:rsidP="00871543">
            <w:pPr>
              <w:widowControl/>
              <w:spacing w:line="400" w:lineRule="exact"/>
              <w:rPr>
                <w:rFonts w:ascii="微軟正黑體" w:eastAsia="微軟正黑體" w:hAnsi="微軟正黑體"/>
                <w:szCs w:val="28"/>
              </w:rPr>
            </w:pPr>
          </w:p>
        </w:tc>
        <w:tc>
          <w:tcPr>
            <w:tcW w:w="456" w:type="dxa"/>
          </w:tcPr>
          <w:p w:rsidR="00871543" w:rsidRPr="005D217B" w:rsidP="00871543">
            <w:pPr>
              <w:widowControl/>
              <w:spacing w:line="400" w:lineRule="exact"/>
              <w:rPr>
                <w:rFonts w:ascii="微軟正黑體" w:eastAsia="微軟正黑體" w:hAnsi="微軟正黑體"/>
                <w:szCs w:val="28"/>
              </w:rPr>
            </w:pPr>
          </w:p>
        </w:tc>
        <w:tc>
          <w:tcPr>
            <w:tcW w:w="1517" w:type="dxa"/>
          </w:tcPr>
          <w:p w:rsidR="00871543" w:rsidRPr="005D217B" w:rsidP="00871543">
            <w:pPr>
              <w:widowControl/>
              <w:spacing w:line="400" w:lineRule="exact"/>
              <w:rPr>
                <w:rFonts w:ascii="微軟正黑體" w:eastAsia="微軟正黑體" w:hAnsi="微軟正黑體"/>
                <w:szCs w:val="28"/>
              </w:rPr>
            </w:pPr>
          </w:p>
        </w:tc>
        <w:tc>
          <w:tcPr>
            <w:tcW w:w="2419" w:type="dxa"/>
          </w:tcPr>
          <w:p w:rsidR="00871543" w:rsidRPr="00CE4AB7" w:rsidP="00871543">
            <w:pPr>
              <w:widowControl/>
              <w:spacing w:line="400" w:lineRule="exact"/>
              <w:rPr>
                <w:rFonts w:ascii="微軟正黑體" w:eastAsia="微軟正黑體" w:hAnsi="微軟正黑體"/>
                <w:szCs w:val="28"/>
              </w:rPr>
            </w:pPr>
          </w:p>
        </w:tc>
      </w:tr>
      <w:tr w:rsidTr="005D217B">
        <w:tblPrEx>
          <w:tblW w:w="14425" w:type="dxa"/>
          <w:tblLook w:val="04A0"/>
        </w:tblPrEx>
        <w:tc>
          <w:tcPr>
            <w:tcW w:w="458" w:type="dxa"/>
          </w:tcPr>
          <w:p w:rsidR="005F3625" w:rsidRPr="005D217B" w:rsidP="00871543">
            <w:pPr>
              <w:widowControl/>
              <w:spacing w:line="400" w:lineRule="exact"/>
              <w:rPr>
                <w:rFonts w:ascii="微軟正黑體" w:eastAsia="微軟正黑體" w:hAnsi="微軟正黑體"/>
                <w:szCs w:val="28"/>
              </w:rPr>
            </w:pPr>
          </w:p>
        </w:tc>
        <w:tc>
          <w:tcPr>
            <w:tcW w:w="1493" w:type="dxa"/>
          </w:tcPr>
          <w:p w:rsidR="005F3625" w:rsidRPr="005D217B" w:rsidP="00871543">
            <w:pPr>
              <w:widowControl/>
              <w:spacing w:line="400" w:lineRule="exact"/>
              <w:rPr>
                <w:rFonts w:ascii="微軟正黑體" w:eastAsia="微軟正黑體" w:hAnsi="微軟正黑體"/>
                <w:szCs w:val="28"/>
              </w:rPr>
            </w:pPr>
          </w:p>
        </w:tc>
        <w:tc>
          <w:tcPr>
            <w:tcW w:w="1195" w:type="dxa"/>
          </w:tcPr>
          <w:p w:rsidR="005F3625" w:rsidRPr="005D217B" w:rsidP="00871543">
            <w:pPr>
              <w:widowControl/>
              <w:spacing w:line="400" w:lineRule="exact"/>
              <w:rPr>
                <w:rFonts w:ascii="微軟正黑體" w:eastAsia="微軟正黑體" w:hAnsi="微軟正黑體"/>
                <w:szCs w:val="28"/>
              </w:rPr>
            </w:pPr>
          </w:p>
        </w:tc>
        <w:tc>
          <w:tcPr>
            <w:tcW w:w="1876" w:type="dxa"/>
          </w:tcPr>
          <w:p w:rsidR="005F3625" w:rsidRPr="005D217B" w:rsidP="00871543">
            <w:pPr>
              <w:widowControl/>
              <w:spacing w:line="400" w:lineRule="exact"/>
              <w:rPr>
                <w:rFonts w:ascii="微軟正黑體" w:eastAsia="微軟正黑體" w:hAnsi="微軟正黑體"/>
                <w:szCs w:val="28"/>
              </w:rPr>
            </w:pPr>
          </w:p>
        </w:tc>
        <w:tc>
          <w:tcPr>
            <w:tcW w:w="1483" w:type="dxa"/>
          </w:tcPr>
          <w:p w:rsidR="005F3625" w:rsidRPr="005D217B" w:rsidP="00871543">
            <w:pPr>
              <w:widowControl/>
              <w:spacing w:line="400" w:lineRule="exact"/>
              <w:rPr>
                <w:rFonts w:ascii="微軟正黑體" w:eastAsia="微軟正黑體" w:hAnsi="微軟正黑體"/>
                <w:szCs w:val="28"/>
              </w:rPr>
            </w:pPr>
          </w:p>
        </w:tc>
        <w:tc>
          <w:tcPr>
            <w:tcW w:w="1484" w:type="dxa"/>
          </w:tcPr>
          <w:p w:rsidR="005F3625" w:rsidRPr="005D217B" w:rsidP="00871543">
            <w:pPr>
              <w:widowControl/>
              <w:spacing w:line="400" w:lineRule="exact"/>
              <w:rPr>
                <w:rFonts w:ascii="微軟正黑體" w:eastAsia="微軟正黑體" w:hAnsi="微軟正黑體"/>
                <w:szCs w:val="28"/>
              </w:rPr>
            </w:pPr>
          </w:p>
        </w:tc>
        <w:tc>
          <w:tcPr>
            <w:tcW w:w="2044" w:type="dxa"/>
          </w:tcPr>
          <w:p w:rsidR="005F3625" w:rsidRPr="005D217B" w:rsidP="00871543">
            <w:pPr>
              <w:widowControl/>
              <w:spacing w:line="400" w:lineRule="exact"/>
              <w:rPr>
                <w:rFonts w:ascii="微軟正黑體" w:eastAsia="微軟正黑體" w:hAnsi="微軟正黑體"/>
                <w:szCs w:val="28"/>
              </w:rPr>
            </w:pPr>
          </w:p>
        </w:tc>
        <w:tc>
          <w:tcPr>
            <w:tcW w:w="456" w:type="dxa"/>
          </w:tcPr>
          <w:p w:rsidR="005F3625" w:rsidRPr="005D217B" w:rsidP="00871543">
            <w:pPr>
              <w:widowControl/>
              <w:spacing w:line="400" w:lineRule="exact"/>
              <w:rPr>
                <w:rFonts w:ascii="微軟正黑體" w:eastAsia="微軟正黑體" w:hAnsi="微軟正黑體"/>
                <w:szCs w:val="28"/>
              </w:rPr>
            </w:pPr>
          </w:p>
        </w:tc>
        <w:tc>
          <w:tcPr>
            <w:tcW w:w="1517" w:type="dxa"/>
          </w:tcPr>
          <w:p w:rsidR="005F3625" w:rsidRPr="005D217B" w:rsidP="00871543">
            <w:pPr>
              <w:widowControl/>
              <w:spacing w:line="400" w:lineRule="exact"/>
              <w:rPr>
                <w:rFonts w:ascii="微軟正黑體" w:eastAsia="微軟正黑體" w:hAnsi="微軟正黑體"/>
                <w:szCs w:val="28"/>
              </w:rPr>
            </w:pPr>
          </w:p>
        </w:tc>
        <w:tc>
          <w:tcPr>
            <w:tcW w:w="2419" w:type="dxa"/>
          </w:tcPr>
          <w:p w:rsidR="005F3625" w:rsidRPr="00CE4AB7" w:rsidP="00871543">
            <w:pPr>
              <w:widowControl/>
              <w:spacing w:line="400" w:lineRule="exact"/>
              <w:rPr>
                <w:rFonts w:ascii="微軟正黑體" w:eastAsia="微軟正黑體" w:hAnsi="微軟正黑體"/>
                <w:szCs w:val="28"/>
              </w:rPr>
            </w:pPr>
          </w:p>
        </w:tc>
      </w:tr>
      <w:tr w:rsidTr="005D217B">
        <w:tblPrEx>
          <w:tblW w:w="14425" w:type="dxa"/>
          <w:tblLook w:val="04A0"/>
        </w:tblPrEx>
        <w:tc>
          <w:tcPr>
            <w:tcW w:w="458" w:type="dxa"/>
          </w:tcPr>
          <w:p w:rsidR="005F3625" w:rsidRPr="005D217B" w:rsidP="00871543">
            <w:pPr>
              <w:widowControl/>
              <w:spacing w:line="400" w:lineRule="exact"/>
              <w:rPr>
                <w:rFonts w:ascii="微軟正黑體" w:eastAsia="微軟正黑體" w:hAnsi="微軟正黑體"/>
                <w:szCs w:val="28"/>
              </w:rPr>
            </w:pPr>
          </w:p>
        </w:tc>
        <w:tc>
          <w:tcPr>
            <w:tcW w:w="1493" w:type="dxa"/>
          </w:tcPr>
          <w:p w:rsidR="005F3625" w:rsidRPr="005D217B" w:rsidP="00871543">
            <w:pPr>
              <w:widowControl/>
              <w:spacing w:line="400" w:lineRule="exact"/>
              <w:rPr>
                <w:rFonts w:ascii="微軟正黑體" w:eastAsia="微軟正黑體" w:hAnsi="微軟正黑體"/>
                <w:szCs w:val="28"/>
              </w:rPr>
            </w:pPr>
          </w:p>
        </w:tc>
        <w:tc>
          <w:tcPr>
            <w:tcW w:w="1195" w:type="dxa"/>
          </w:tcPr>
          <w:p w:rsidR="005F3625" w:rsidRPr="005D217B" w:rsidP="00871543">
            <w:pPr>
              <w:widowControl/>
              <w:spacing w:line="400" w:lineRule="exact"/>
              <w:rPr>
                <w:rFonts w:ascii="微軟正黑體" w:eastAsia="微軟正黑體" w:hAnsi="微軟正黑體"/>
                <w:szCs w:val="28"/>
              </w:rPr>
            </w:pPr>
          </w:p>
        </w:tc>
        <w:tc>
          <w:tcPr>
            <w:tcW w:w="1876" w:type="dxa"/>
          </w:tcPr>
          <w:p w:rsidR="005F3625" w:rsidRPr="005D217B" w:rsidP="00871543">
            <w:pPr>
              <w:widowControl/>
              <w:spacing w:line="400" w:lineRule="exact"/>
              <w:rPr>
                <w:rFonts w:ascii="微軟正黑體" w:eastAsia="微軟正黑體" w:hAnsi="微軟正黑體"/>
                <w:szCs w:val="28"/>
              </w:rPr>
            </w:pPr>
          </w:p>
        </w:tc>
        <w:tc>
          <w:tcPr>
            <w:tcW w:w="1483" w:type="dxa"/>
          </w:tcPr>
          <w:p w:rsidR="005F3625" w:rsidRPr="005D217B" w:rsidP="00871543">
            <w:pPr>
              <w:widowControl/>
              <w:spacing w:line="400" w:lineRule="exact"/>
              <w:rPr>
                <w:rFonts w:ascii="微軟正黑體" w:eastAsia="微軟正黑體" w:hAnsi="微軟正黑體"/>
                <w:szCs w:val="28"/>
              </w:rPr>
            </w:pPr>
          </w:p>
        </w:tc>
        <w:tc>
          <w:tcPr>
            <w:tcW w:w="1484" w:type="dxa"/>
          </w:tcPr>
          <w:p w:rsidR="005F3625" w:rsidRPr="005D217B" w:rsidP="00871543">
            <w:pPr>
              <w:widowControl/>
              <w:spacing w:line="400" w:lineRule="exact"/>
              <w:rPr>
                <w:rFonts w:ascii="微軟正黑體" w:eastAsia="微軟正黑體" w:hAnsi="微軟正黑體"/>
                <w:szCs w:val="28"/>
              </w:rPr>
            </w:pPr>
          </w:p>
        </w:tc>
        <w:tc>
          <w:tcPr>
            <w:tcW w:w="2044" w:type="dxa"/>
          </w:tcPr>
          <w:p w:rsidR="005F3625" w:rsidRPr="005D217B" w:rsidP="00871543">
            <w:pPr>
              <w:widowControl/>
              <w:spacing w:line="400" w:lineRule="exact"/>
              <w:rPr>
                <w:rFonts w:ascii="微軟正黑體" w:eastAsia="微軟正黑體" w:hAnsi="微軟正黑體"/>
                <w:szCs w:val="28"/>
              </w:rPr>
            </w:pPr>
          </w:p>
        </w:tc>
        <w:tc>
          <w:tcPr>
            <w:tcW w:w="456" w:type="dxa"/>
          </w:tcPr>
          <w:p w:rsidR="005F3625" w:rsidRPr="005D217B" w:rsidP="00871543">
            <w:pPr>
              <w:widowControl/>
              <w:spacing w:line="400" w:lineRule="exact"/>
              <w:rPr>
                <w:rFonts w:ascii="微軟正黑體" w:eastAsia="微軟正黑體" w:hAnsi="微軟正黑體"/>
                <w:szCs w:val="28"/>
              </w:rPr>
            </w:pPr>
          </w:p>
        </w:tc>
        <w:tc>
          <w:tcPr>
            <w:tcW w:w="1517" w:type="dxa"/>
          </w:tcPr>
          <w:p w:rsidR="005F3625" w:rsidRPr="005D217B" w:rsidP="00871543">
            <w:pPr>
              <w:widowControl/>
              <w:spacing w:line="400" w:lineRule="exact"/>
              <w:rPr>
                <w:rFonts w:ascii="微軟正黑體" w:eastAsia="微軟正黑體" w:hAnsi="微軟正黑體"/>
                <w:szCs w:val="28"/>
              </w:rPr>
            </w:pPr>
          </w:p>
        </w:tc>
        <w:tc>
          <w:tcPr>
            <w:tcW w:w="2419" w:type="dxa"/>
          </w:tcPr>
          <w:p w:rsidR="005F3625" w:rsidRPr="00CE4AB7" w:rsidP="00871543">
            <w:pPr>
              <w:widowControl/>
              <w:spacing w:line="400" w:lineRule="exact"/>
              <w:rPr>
                <w:rFonts w:ascii="微軟正黑體" w:eastAsia="微軟正黑體" w:hAnsi="微軟正黑體"/>
                <w:szCs w:val="28"/>
              </w:rPr>
            </w:pPr>
          </w:p>
        </w:tc>
      </w:tr>
    </w:tbl>
    <w:p w:rsidR="00CE4AB7" w:rsidRPr="00CE4AB7" w:rsidP="00875AD7">
      <w:pPr>
        <w:widowControl/>
        <w:rPr>
          <w:rFonts w:ascii="微軟正黑體" w:eastAsia="微軟正黑體" w:hAnsi="微軟正黑體"/>
          <w:sz w:val="28"/>
          <w:szCs w:val="28"/>
        </w:rPr>
        <w:sectPr w:rsidSect="00D05FBA">
          <w:pgSz w:w="16838" w:h="11906" w:orient="landscape"/>
          <w:pgMar w:top="1560" w:right="1440" w:bottom="1558" w:left="1440" w:header="851" w:footer="613" w:gutter="0"/>
          <w:cols w:space="425"/>
          <w:docGrid w:type="lines" w:linePitch="360"/>
        </w:sectPr>
      </w:pPr>
    </w:p>
    <w:p w:rsidR="00D41A63" w:rsidP="00875AD7">
      <w:pPr>
        <w:widowControl/>
        <w:rPr>
          <w:rFonts w:ascii="微軟正黑體" w:eastAsia="微軟正黑體" w:hAnsi="微軟正黑體"/>
          <w:sz w:val="28"/>
          <w:szCs w:val="28"/>
        </w:rPr>
      </w:pPr>
      <w:r>
        <w:rPr>
          <w:rFonts w:ascii="微軟正黑體" w:eastAsia="微軟正黑體" w:hAnsi="微軟正黑體" w:hint="eastAsia"/>
          <w:sz w:val="28"/>
          <w:szCs w:val="28"/>
        </w:rPr>
        <w:t>附件</w:t>
      </w:r>
      <w:r w:rsidR="00D05FBA">
        <w:rPr>
          <w:rFonts w:ascii="微軟正黑體" w:eastAsia="微軟正黑體" w:hAnsi="微軟正黑體" w:hint="eastAsia"/>
          <w:sz w:val="28"/>
          <w:szCs w:val="28"/>
        </w:rPr>
        <w:t>2</w:t>
      </w:r>
      <w:r>
        <w:rPr>
          <w:rFonts w:ascii="微軟正黑體" w:eastAsia="微軟正黑體" w:hAnsi="微軟正黑體" w:hint="eastAsia"/>
          <w:sz w:val="28"/>
          <w:szCs w:val="28"/>
        </w:rPr>
        <w:t>、</w:t>
      </w:r>
      <w:r w:rsidR="002215EB">
        <w:rPr>
          <w:rFonts w:ascii="微軟正黑體" w:eastAsia="微軟正黑體" w:hAnsi="微軟正黑體" w:hint="eastAsia"/>
          <w:sz w:val="28"/>
          <w:szCs w:val="28"/>
        </w:rPr>
        <w:t>林務局及所屬各機關</w:t>
      </w:r>
      <w:r w:rsidR="004C769B">
        <w:rPr>
          <w:rFonts w:ascii="微軟正黑體" w:eastAsia="微軟正黑體" w:hAnsi="微軟正黑體" w:hint="eastAsia"/>
          <w:sz w:val="28"/>
          <w:szCs w:val="28"/>
        </w:rPr>
        <w:t>實習學生</w:t>
      </w:r>
      <w:r>
        <w:rPr>
          <w:rFonts w:ascii="微軟正黑體" w:eastAsia="微軟正黑體" w:hAnsi="微軟正黑體" w:hint="eastAsia"/>
          <w:sz w:val="28"/>
          <w:szCs w:val="28"/>
        </w:rPr>
        <w:t>履歷表</w:t>
      </w:r>
    </w:p>
    <w:p w:rsidR="002215EB" w:rsidRPr="002215EB" w:rsidP="002215EB">
      <w:pPr>
        <w:widowControl/>
        <w:numPr>
          <w:ilvl w:val="0"/>
          <w:numId w:val="14"/>
        </w:numPr>
        <w:snapToGrid w:val="0"/>
        <w:spacing w:before="360" w:beforeLines="100"/>
        <w:ind w:left="482" w:hanging="482"/>
        <w:rPr>
          <w:rFonts w:ascii="微軟正黑體" w:eastAsia="微軟正黑體" w:hAnsi="微軟正黑體"/>
        </w:rPr>
      </w:pPr>
      <w:r w:rsidRPr="002215EB">
        <w:rPr>
          <w:rFonts w:ascii="微軟正黑體" w:eastAsia="微軟正黑體" w:hAnsi="微軟正黑體" w:hint="eastAsia"/>
        </w:rPr>
        <w:t>基本資料</w:t>
      </w:r>
    </w:p>
    <w:tbl>
      <w:tblPr>
        <w:tblW w:w="9639"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69"/>
        <w:gridCol w:w="2614"/>
        <w:gridCol w:w="767"/>
        <w:gridCol w:w="303"/>
        <w:gridCol w:w="661"/>
        <w:gridCol w:w="1836"/>
        <w:gridCol w:w="2389"/>
      </w:tblGrid>
      <w:tr w:rsidTr="002215EB">
        <w:tblPrEx>
          <w:tblW w:w="9639"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姓　名</w:t>
            </w:r>
          </w:p>
        </w:tc>
        <w:tc>
          <w:tcPr>
            <w:tcW w:w="2614" w:type="dxa"/>
            <w:tcMar>
              <w:top w:w="57" w:type="dxa"/>
              <w:bottom w:w="57" w:type="dxa"/>
            </w:tcMar>
            <w:vAlign w:val="center"/>
          </w:tcPr>
          <w:p w:rsidR="002215EB" w:rsidRPr="002215EB" w:rsidP="002215EB">
            <w:pPr>
              <w:snapToGrid w:val="0"/>
              <w:jc w:val="center"/>
              <w:rPr>
                <w:rFonts w:ascii="微軟正黑體" w:eastAsia="微軟正黑體" w:hAnsi="微軟正黑體"/>
              </w:rPr>
            </w:pPr>
          </w:p>
        </w:tc>
        <w:tc>
          <w:tcPr>
            <w:tcW w:w="1070" w:type="dxa"/>
            <w:gridSpan w:val="2"/>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性  別</w:t>
            </w:r>
          </w:p>
        </w:tc>
        <w:tc>
          <w:tcPr>
            <w:tcW w:w="2497" w:type="dxa"/>
            <w:gridSpan w:val="2"/>
            <w:tcMar>
              <w:top w:w="57" w:type="dxa"/>
              <w:bottom w:w="57" w:type="dxa"/>
            </w:tcMar>
            <w:vAlign w:val="center"/>
          </w:tcPr>
          <w:p w:rsidR="002215EB" w:rsidRPr="002215EB" w:rsidP="002215EB">
            <w:pPr>
              <w:snapToGrid w:val="0"/>
              <w:jc w:val="both"/>
              <w:rPr>
                <w:rFonts w:ascii="微軟正黑體" w:eastAsia="微軟正黑體" w:hAnsi="微軟正黑體"/>
              </w:rPr>
            </w:pPr>
            <w:r w:rsidRPr="002215EB">
              <w:rPr>
                <w:rFonts w:ascii="微軟正黑體" w:eastAsia="微軟正黑體" w:hAnsi="微軟正黑體" w:cs="Arial" w:hint="eastAsia"/>
              </w:rPr>
              <w:t>□</w:t>
            </w:r>
            <w:r w:rsidRPr="002215EB">
              <w:rPr>
                <w:rFonts w:ascii="微軟正黑體" w:eastAsia="微軟正黑體" w:hAnsi="微軟正黑體" w:cs="Arial"/>
              </w:rPr>
              <w:t>男</w:t>
            </w:r>
            <w:r w:rsidRPr="002215EB">
              <w:rPr>
                <w:rFonts w:ascii="微軟正黑體" w:eastAsia="微軟正黑體" w:hAnsi="微軟正黑體" w:cs="Arial" w:hint="eastAsia"/>
              </w:rPr>
              <w:t xml:space="preserve">    □</w:t>
            </w:r>
            <w:r w:rsidRPr="002215EB">
              <w:rPr>
                <w:rFonts w:ascii="微軟正黑體" w:eastAsia="微軟正黑體" w:hAnsi="微軟正黑體" w:cs="Arial"/>
              </w:rPr>
              <w:t>女</w:t>
            </w:r>
          </w:p>
        </w:tc>
        <w:tc>
          <w:tcPr>
            <w:tcW w:w="2389" w:type="dxa"/>
            <w:vMerge w:val="restart"/>
            <w:tcBorders>
              <w:right w:val="single" w:sz="4" w:space="0" w:color="auto"/>
            </w:tcBorders>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（照片）</w:t>
            </w:r>
          </w:p>
        </w:tc>
      </w:tr>
      <w:tr w:rsidTr="002215EB">
        <w:tblPrEx>
          <w:tblW w:w="9639" w:type="dxa"/>
          <w:tblInd w:w="-427" w:type="dxa"/>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身分證</w:t>
            </w:r>
          </w:p>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字　號</w:t>
            </w:r>
          </w:p>
        </w:tc>
        <w:tc>
          <w:tcPr>
            <w:tcW w:w="2614" w:type="dxa"/>
            <w:tcBorders>
              <w:right w:val="single" w:sz="4" w:space="0" w:color="auto"/>
            </w:tcBorders>
            <w:tcMar>
              <w:top w:w="57" w:type="dxa"/>
              <w:bottom w:w="57" w:type="dxa"/>
            </w:tcMar>
            <w:vAlign w:val="center"/>
          </w:tcPr>
          <w:p w:rsidR="002215EB" w:rsidRPr="002215EB" w:rsidP="002215EB">
            <w:pPr>
              <w:snapToGrid w:val="0"/>
              <w:jc w:val="center"/>
              <w:rPr>
                <w:rFonts w:ascii="微軟正黑體" w:eastAsia="微軟正黑體" w:hAnsi="微軟正黑體"/>
              </w:rPr>
            </w:pPr>
          </w:p>
        </w:tc>
        <w:tc>
          <w:tcPr>
            <w:tcW w:w="1070" w:type="dxa"/>
            <w:gridSpan w:val="2"/>
            <w:tcBorders>
              <w:left w:val="single" w:sz="4" w:space="0" w:color="auto"/>
              <w:right w:val="single" w:sz="4" w:space="0" w:color="auto"/>
            </w:tcBorders>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出生日期</w:t>
            </w:r>
          </w:p>
        </w:tc>
        <w:tc>
          <w:tcPr>
            <w:tcW w:w="2497" w:type="dxa"/>
            <w:gridSpan w:val="2"/>
            <w:tcBorders>
              <w:left w:val="single" w:sz="4" w:space="0" w:color="auto"/>
            </w:tcBorders>
            <w:vAlign w:val="center"/>
          </w:tcPr>
          <w:p w:rsidR="002215EB" w:rsidRPr="002215EB" w:rsidP="002215EB">
            <w:pPr>
              <w:snapToGrid w:val="0"/>
              <w:jc w:val="both"/>
              <w:rPr>
                <w:rFonts w:ascii="微軟正黑體" w:eastAsia="微軟正黑體" w:hAnsi="微軟正黑體"/>
              </w:rPr>
            </w:pPr>
            <w:r w:rsidRPr="002215EB">
              <w:rPr>
                <w:rFonts w:ascii="微軟正黑體" w:eastAsia="微軟正黑體" w:hAnsi="微軟正黑體" w:hint="eastAsia"/>
              </w:rPr>
              <w:t>民國   年   月   日</w:t>
            </w:r>
          </w:p>
        </w:tc>
        <w:tc>
          <w:tcPr>
            <w:tcW w:w="2389" w:type="dxa"/>
            <w:vMerge/>
            <w:tcBorders>
              <w:right w:val="single" w:sz="4" w:space="0" w:color="auto"/>
            </w:tcBorders>
            <w:tcMar>
              <w:top w:w="57" w:type="dxa"/>
              <w:bottom w:w="57" w:type="dxa"/>
            </w:tcMar>
            <w:vAlign w:val="center"/>
          </w:tcPr>
          <w:p w:rsidR="002215EB" w:rsidRPr="002215EB" w:rsidP="002215EB">
            <w:pPr>
              <w:snapToGrid w:val="0"/>
              <w:jc w:val="center"/>
              <w:rPr>
                <w:rFonts w:ascii="微軟正黑體" w:eastAsia="微軟正黑體" w:hAnsi="微軟正黑體"/>
              </w:rPr>
            </w:pPr>
          </w:p>
        </w:tc>
      </w:tr>
      <w:tr w:rsidTr="002215EB">
        <w:tblPrEx>
          <w:tblW w:w="9639" w:type="dxa"/>
          <w:tblInd w:w="-427" w:type="dxa"/>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就讀學校</w:t>
            </w:r>
          </w:p>
        </w:tc>
        <w:tc>
          <w:tcPr>
            <w:tcW w:w="6181" w:type="dxa"/>
            <w:gridSpan w:val="5"/>
            <w:tcBorders>
              <w:bottom w:val="single" w:sz="4" w:space="0" w:color="auto"/>
            </w:tcBorders>
            <w:tcMar>
              <w:top w:w="57" w:type="dxa"/>
              <w:bottom w:w="57" w:type="dxa"/>
            </w:tcMar>
            <w:vAlign w:val="center"/>
          </w:tcPr>
          <w:p w:rsidR="002215EB" w:rsidRPr="002215EB" w:rsidP="002215EB">
            <w:pPr>
              <w:snapToGrid w:val="0"/>
              <w:jc w:val="both"/>
              <w:rPr>
                <w:rFonts w:ascii="微軟正黑體" w:eastAsia="微軟正黑體" w:hAnsi="微軟正黑體"/>
              </w:rPr>
            </w:pPr>
          </w:p>
        </w:tc>
        <w:tc>
          <w:tcPr>
            <w:tcW w:w="2389" w:type="dxa"/>
            <w:vMerge/>
            <w:tcBorders>
              <w:right w:val="single" w:sz="4" w:space="0" w:color="auto"/>
            </w:tcBorders>
            <w:tcMar>
              <w:top w:w="57" w:type="dxa"/>
              <w:bottom w:w="57" w:type="dxa"/>
            </w:tcMar>
            <w:vAlign w:val="center"/>
          </w:tcPr>
          <w:p w:rsidR="002215EB" w:rsidRPr="002215EB" w:rsidP="002215EB">
            <w:pPr>
              <w:snapToGrid w:val="0"/>
              <w:jc w:val="center"/>
              <w:rPr>
                <w:rFonts w:ascii="微軟正黑體" w:eastAsia="微軟正黑體" w:hAnsi="微軟正黑體"/>
              </w:rPr>
            </w:pPr>
          </w:p>
        </w:tc>
      </w:tr>
      <w:tr w:rsidTr="002215EB">
        <w:tblPrEx>
          <w:tblW w:w="9639" w:type="dxa"/>
          <w:tblInd w:w="-427" w:type="dxa"/>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科系年級</w:t>
            </w:r>
          </w:p>
        </w:tc>
        <w:tc>
          <w:tcPr>
            <w:tcW w:w="6181" w:type="dxa"/>
            <w:gridSpan w:val="5"/>
            <w:tcBorders>
              <w:top w:val="single" w:sz="4" w:space="0" w:color="auto"/>
              <w:bottom w:val="single" w:sz="4" w:space="0" w:color="auto"/>
            </w:tcBorders>
            <w:tcMar>
              <w:top w:w="57" w:type="dxa"/>
              <w:bottom w:w="57" w:type="dxa"/>
            </w:tcMar>
            <w:vAlign w:val="center"/>
          </w:tcPr>
          <w:p w:rsidR="002215EB" w:rsidRPr="002215EB" w:rsidP="002215EB">
            <w:pPr>
              <w:snapToGrid w:val="0"/>
              <w:jc w:val="both"/>
              <w:rPr>
                <w:rFonts w:ascii="微軟正黑體" w:eastAsia="微軟正黑體" w:hAnsi="微軟正黑體"/>
              </w:rPr>
            </w:pPr>
          </w:p>
        </w:tc>
        <w:tc>
          <w:tcPr>
            <w:tcW w:w="2389" w:type="dxa"/>
            <w:vMerge/>
            <w:tcBorders>
              <w:bottom w:val="single" w:sz="4" w:space="0" w:color="auto"/>
              <w:right w:val="single" w:sz="4" w:space="0" w:color="auto"/>
            </w:tcBorders>
            <w:tcMar>
              <w:top w:w="57" w:type="dxa"/>
              <w:bottom w:w="57" w:type="dxa"/>
            </w:tcMar>
            <w:vAlign w:val="center"/>
          </w:tcPr>
          <w:p w:rsidR="002215EB" w:rsidRPr="002215EB" w:rsidP="002215EB">
            <w:pPr>
              <w:snapToGrid w:val="0"/>
              <w:jc w:val="center"/>
              <w:rPr>
                <w:rFonts w:ascii="微軟正黑體" w:eastAsia="微軟正黑體" w:hAnsi="微軟正黑體"/>
              </w:rPr>
            </w:pPr>
          </w:p>
        </w:tc>
      </w:tr>
      <w:tr w:rsidTr="002215EB">
        <w:tblPrEx>
          <w:tblW w:w="9639" w:type="dxa"/>
          <w:tblInd w:w="-427" w:type="dxa"/>
          <w:tblLayout w:type="fixed"/>
          <w:tblCellMar>
            <w:left w:w="28" w:type="dxa"/>
            <w:right w:w="28" w:type="dxa"/>
          </w:tblCellMar>
          <w:tblLook w:val="0000"/>
        </w:tblPrEx>
        <w:trPr>
          <w:trHeight w:val="567"/>
        </w:trPr>
        <w:tc>
          <w:tcPr>
            <w:tcW w:w="1069" w:type="dxa"/>
            <w:vMerge w:val="restart"/>
            <w:tcMar>
              <w:top w:w="57" w:type="dxa"/>
              <w:bottom w:w="57" w:type="dxa"/>
            </w:tcMar>
            <w:vAlign w:val="center"/>
          </w:tcPr>
          <w:p w:rsidR="00EC77D7" w:rsidRPr="002215EB" w:rsidP="002215EB">
            <w:pPr>
              <w:snapToGrid w:val="0"/>
              <w:jc w:val="center"/>
              <w:rPr>
                <w:rFonts w:ascii="微軟正黑體" w:eastAsia="微軟正黑體" w:hAnsi="微軟正黑體"/>
              </w:rPr>
            </w:pPr>
            <w:r>
              <w:rPr>
                <w:rFonts w:ascii="微軟正黑體" w:eastAsia="微軟正黑體" w:hAnsi="微軟正黑體" w:hint="eastAsia"/>
              </w:rPr>
              <w:t>選擇之實習內容</w:t>
            </w:r>
          </w:p>
        </w:tc>
        <w:tc>
          <w:tcPr>
            <w:tcW w:w="8570" w:type="dxa"/>
            <w:gridSpan w:val="6"/>
            <w:tcBorders>
              <w:top w:val="single" w:sz="4" w:space="0" w:color="auto"/>
              <w:bottom w:val="single" w:sz="4" w:space="0" w:color="auto"/>
              <w:right w:val="single" w:sz="4" w:space="0" w:color="auto"/>
            </w:tcBorders>
            <w:tcMar>
              <w:top w:w="57" w:type="dxa"/>
              <w:bottom w:w="57" w:type="dxa"/>
            </w:tcMar>
            <w:vAlign w:val="center"/>
          </w:tcPr>
          <w:p w:rsidR="005164E0" w:rsidRPr="002215EB" w:rsidP="005164E0">
            <w:pPr>
              <w:snapToGrid w:val="0"/>
              <w:ind w:left="1200" w:hanging="1200" w:hangingChars="500"/>
              <w:jc w:val="both"/>
              <w:rPr>
                <w:rFonts w:ascii="微軟正黑體" w:eastAsia="微軟正黑體" w:hAnsi="微軟正黑體"/>
              </w:rPr>
            </w:pPr>
            <w:r>
              <w:rPr>
                <w:rFonts w:ascii="微軟正黑體" w:eastAsia="微軟正黑體" w:hAnsi="微軟正黑體"/>
              </w:rPr>
              <w:t>實習機關：</w:t>
            </w:r>
            <w:r>
              <w:rPr>
                <w:rFonts w:ascii="微軟正黑體" w:eastAsia="微軟正黑體" w:hAnsi="微軟正黑體" w:hint="eastAsia"/>
              </w:rPr>
              <w:t>□</w:t>
            </w:r>
            <w:r>
              <w:rPr>
                <w:rFonts w:ascii="微軟正黑體" w:eastAsia="微軟正黑體" w:hAnsi="微軟正黑體"/>
              </w:rPr>
              <w:t>林務局</w:t>
            </w:r>
            <w:r>
              <w:rPr>
                <w:rFonts w:ascii="微軟正黑體" w:eastAsia="微軟正黑體" w:hAnsi="微軟正黑體" w:hint="eastAsia"/>
              </w:rPr>
              <w:t xml:space="preserve"> </w:t>
            </w:r>
            <w:r>
              <w:rPr>
                <w:rFonts w:ascii="微軟正黑體" w:eastAsia="微軟正黑體" w:hAnsi="微軟正黑體" w:hint="eastAsia"/>
              </w:rPr>
              <w:t>□</w:t>
            </w:r>
            <w:r w:rsidRPr="00BB4DD3">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Pr>
                <w:rFonts w:ascii="微軟正黑體" w:eastAsia="微軟正黑體" w:hAnsi="微軟正黑體" w:hint="eastAsia"/>
              </w:rPr>
              <w:t>林區管理處</w:t>
            </w:r>
            <w:r>
              <w:rPr>
                <w:rFonts w:ascii="微軟正黑體" w:eastAsia="微軟正黑體" w:hAnsi="微軟正黑體" w:hint="eastAsia"/>
              </w:rPr>
              <w:t xml:space="preserve"> </w:t>
            </w:r>
            <w:r w:rsidRPr="005164E0">
              <w:rPr>
                <w:rFonts w:ascii="微軟正黑體" w:eastAsia="微軟正黑體" w:hAnsi="微軟正黑體" w:hint="eastAsia"/>
                <w:u w:val="single"/>
              </w:rPr>
              <w:t xml:space="preserve">□阿里山林業鐵路及文化資產管理處 </w:t>
            </w:r>
            <w:r w:rsidRPr="005164E0">
              <w:rPr>
                <w:rFonts w:ascii="微軟正黑體" w:eastAsia="微軟正黑體" w:hAnsi="微軟正黑體" w:hint="eastAsia"/>
              </w:rPr>
              <w:t>□農林航空測量所</w:t>
            </w:r>
          </w:p>
        </w:tc>
      </w:tr>
      <w:tr w:rsidTr="002215EB">
        <w:tblPrEx>
          <w:tblW w:w="9639" w:type="dxa"/>
          <w:tblInd w:w="-427" w:type="dxa"/>
          <w:tblLayout w:type="fixed"/>
          <w:tblCellMar>
            <w:left w:w="28" w:type="dxa"/>
            <w:right w:w="28" w:type="dxa"/>
          </w:tblCellMar>
          <w:tblLook w:val="0000"/>
        </w:tblPrEx>
        <w:trPr>
          <w:trHeight w:val="567"/>
        </w:trPr>
        <w:tc>
          <w:tcPr>
            <w:tcW w:w="1069" w:type="dxa"/>
            <w:vMerge/>
            <w:tcMar>
              <w:top w:w="57" w:type="dxa"/>
              <w:bottom w:w="57" w:type="dxa"/>
            </w:tcMar>
            <w:vAlign w:val="center"/>
          </w:tcPr>
          <w:p w:rsidR="00EC77D7" w:rsidP="002215EB">
            <w:pPr>
              <w:snapToGrid w:val="0"/>
              <w:jc w:val="center"/>
              <w:rPr>
                <w:rFonts w:ascii="微軟正黑體" w:eastAsia="微軟正黑體" w:hAnsi="微軟正黑體"/>
              </w:rPr>
            </w:pPr>
          </w:p>
        </w:tc>
        <w:tc>
          <w:tcPr>
            <w:tcW w:w="8570" w:type="dxa"/>
            <w:gridSpan w:val="6"/>
            <w:tcBorders>
              <w:top w:val="single" w:sz="4" w:space="0" w:color="auto"/>
              <w:bottom w:val="single" w:sz="4" w:space="0" w:color="auto"/>
              <w:right w:val="single" w:sz="4" w:space="0" w:color="auto"/>
            </w:tcBorders>
            <w:tcMar>
              <w:top w:w="57" w:type="dxa"/>
              <w:bottom w:w="57" w:type="dxa"/>
            </w:tcMar>
            <w:vAlign w:val="center"/>
          </w:tcPr>
          <w:p w:rsidR="00EC77D7" w:rsidRPr="00BB4DD3" w:rsidP="00BB4DD3">
            <w:pPr>
              <w:snapToGrid w:val="0"/>
              <w:jc w:val="both"/>
              <w:rPr>
                <w:rFonts w:ascii="微軟正黑體" w:eastAsia="微軟正黑體" w:hAnsi="微軟正黑體"/>
              </w:rPr>
            </w:pPr>
            <w:r>
              <w:rPr>
                <w:rFonts w:ascii="微軟正黑體" w:eastAsia="微軟正黑體" w:hAnsi="微軟正黑體"/>
              </w:rPr>
              <w:t>實習項目：</w:t>
            </w:r>
          </w:p>
        </w:tc>
      </w:tr>
      <w:tr w:rsidTr="002215EB">
        <w:tblPrEx>
          <w:tblW w:w="9639" w:type="dxa"/>
          <w:tblInd w:w="-427" w:type="dxa"/>
          <w:tblLayout w:type="fixed"/>
          <w:tblCellMar>
            <w:left w:w="28" w:type="dxa"/>
            <w:right w:w="28" w:type="dxa"/>
          </w:tblCellMar>
          <w:tblLook w:val="0000"/>
        </w:tblPrEx>
        <w:trPr>
          <w:trHeight w:val="567"/>
        </w:trPr>
        <w:tc>
          <w:tcPr>
            <w:tcW w:w="1069" w:type="dxa"/>
            <w:vMerge/>
            <w:tcMar>
              <w:top w:w="57" w:type="dxa"/>
              <w:bottom w:w="57" w:type="dxa"/>
            </w:tcMar>
            <w:vAlign w:val="center"/>
          </w:tcPr>
          <w:p w:rsidR="00EC77D7" w:rsidRPr="002215EB" w:rsidP="002215EB">
            <w:pPr>
              <w:snapToGrid w:val="0"/>
              <w:jc w:val="center"/>
              <w:rPr>
                <w:rFonts w:ascii="微軟正黑體" w:eastAsia="微軟正黑體" w:hAnsi="微軟正黑體"/>
              </w:rPr>
            </w:pPr>
          </w:p>
        </w:tc>
        <w:tc>
          <w:tcPr>
            <w:tcW w:w="8570" w:type="dxa"/>
            <w:gridSpan w:val="6"/>
            <w:tcBorders>
              <w:top w:val="single" w:sz="4" w:space="0" w:color="auto"/>
              <w:bottom w:val="single" w:sz="4" w:space="0" w:color="auto"/>
              <w:right w:val="single" w:sz="4" w:space="0" w:color="auto"/>
            </w:tcBorders>
            <w:tcMar>
              <w:top w:w="57" w:type="dxa"/>
              <w:bottom w:w="57" w:type="dxa"/>
            </w:tcMar>
            <w:vAlign w:val="center"/>
          </w:tcPr>
          <w:p w:rsidR="00EC77D7" w:rsidRPr="002215EB" w:rsidP="00BB4DD3">
            <w:pPr>
              <w:snapToGrid w:val="0"/>
              <w:rPr>
                <w:rFonts w:ascii="微軟正黑體" w:eastAsia="微軟正黑體" w:hAnsi="微軟正黑體"/>
              </w:rPr>
            </w:pPr>
            <w:r>
              <w:rPr>
                <w:rFonts w:ascii="微軟正黑體" w:eastAsia="微軟正黑體" w:hAnsi="微軟正黑體" w:hint="eastAsia"/>
              </w:rPr>
              <w:t>實習期間：</w:t>
            </w:r>
            <w:r w:rsidRPr="002215EB">
              <w:rPr>
                <w:rFonts w:ascii="微軟正黑體" w:eastAsia="微軟正黑體" w:hAnsi="微軟正黑體" w:hint="eastAsia"/>
              </w:rPr>
              <w:t>民國    年    月    日 至 民國    年    月    日</w:t>
            </w:r>
          </w:p>
        </w:tc>
      </w:tr>
      <w:tr w:rsidTr="002215EB">
        <w:tblPrEx>
          <w:tblW w:w="9639" w:type="dxa"/>
          <w:tblInd w:w="-427" w:type="dxa"/>
          <w:tblLayout w:type="fixed"/>
          <w:tblCellMar>
            <w:left w:w="28" w:type="dxa"/>
            <w:right w:w="28" w:type="dxa"/>
          </w:tblCellMar>
          <w:tblLook w:val="0000"/>
        </w:tblPrEx>
        <w:trPr>
          <w:trHeight w:val="567"/>
        </w:trPr>
        <w:tc>
          <w:tcPr>
            <w:tcW w:w="1069" w:type="dxa"/>
            <w:vMerge/>
            <w:tcMar>
              <w:top w:w="57" w:type="dxa"/>
              <w:bottom w:w="57" w:type="dxa"/>
            </w:tcMar>
            <w:vAlign w:val="center"/>
          </w:tcPr>
          <w:p w:rsidR="00EC77D7" w:rsidRPr="002215EB" w:rsidP="002215EB">
            <w:pPr>
              <w:snapToGrid w:val="0"/>
              <w:jc w:val="center"/>
              <w:rPr>
                <w:rFonts w:ascii="微軟正黑體" w:eastAsia="微軟正黑體" w:hAnsi="微軟正黑體"/>
              </w:rPr>
            </w:pPr>
          </w:p>
        </w:tc>
        <w:tc>
          <w:tcPr>
            <w:tcW w:w="8570" w:type="dxa"/>
            <w:gridSpan w:val="6"/>
            <w:tcBorders>
              <w:top w:val="single" w:sz="4" w:space="0" w:color="auto"/>
              <w:bottom w:val="single" w:sz="4" w:space="0" w:color="auto"/>
              <w:right w:val="single" w:sz="4" w:space="0" w:color="auto"/>
            </w:tcBorders>
            <w:tcMar>
              <w:top w:w="57" w:type="dxa"/>
              <w:bottom w:w="57" w:type="dxa"/>
            </w:tcMar>
            <w:vAlign w:val="center"/>
          </w:tcPr>
          <w:p w:rsidR="00EC77D7" w:rsidP="00504FCB">
            <w:pPr>
              <w:snapToGrid w:val="0"/>
              <w:rPr>
                <w:rFonts w:ascii="微軟正黑體" w:eastAsia="微軟正黑體" w:hAnsi="微軟正黑體"/>
              </w:rPr>
            </w:pPr>
            <w:r>
              <w:rPr>
                <w:rFonts w:ascii="微軟正黑體" w:eastAsia="微軟正黑體" w:hAnsi="微軟正黑體" w:hint="eastAsia"/>
              </w:rPr>
              <w:t>實習期間是否需安排住宿：□是</w:t>
            </w:r>
            <w:r w:rsidR="00504FCB">
              <w:rPr>
                <w:rFonts w:ascii="微軟正黑體" w:eastAsia="微軟正黑體" w:hAnsi="微軟正黑體" w:hint="eastAsia"/>
              </w:rPr>
              <w:t>：</w:t>
            </w:r>
            <w:r w:rsidR="005F12B9">
              <w:rPr>
                <w:rFonts w:ascii="微軟正黑體" w:eastAsia="微軟正黑體" w:hAnsi="微軟正黑體" w:hint="eastAsia"/>
                <w:color w:val="C00000"/>
              </w:rPr>
              <w:t>□借用宿舍、</w:t>
            </w:r>
            <w:r>
              <w:rPr>
                <w:rFonts w:ascii="微軟正黑體" w:eastAsia="微軟正黑體" w:hAnsi="微軟正黑體" w:hint="eastAsia"/>
              </w:rPr>
              <w:t xml:space="preserve"> □否</w:t>
            </w:r>
          </w:p>
          <w:p w:rsidR="00504FCB" w:rsidRPr="00504FCB" w:rsidP="00504FCB">
            <w:pPr>
              <w:snapToGrid w:val="0"/>
              <w:rPr>
                <w:rFonts w:ascii="微軟正黑體" w:eastAsia="微軟正黑體" w:hAnsi="微軟正黑體"/>
                <w:b/>
              </w:rPr>
            </w:pPr>
            <w:r w:rsidRPr="00504FCB">
              <w:rPr>
                <w:rFonts w:ascii="微軟正黑體" w:eastAsia="微軟正黑體" w:hAnsi="微軟正黑體" w:hint="eastAsia"/>
                <w:b/>
                <w:color w:val="C00000"/>
              </w:rPr>
              <w:t>（註</w:t>
            </w:r>
            <w:r w:rsidRPr="00504FCB">
              <w:rPr>
                <w:rFonts w:ascii="微軟正黑體" w:eastAsia="微軟正黑體" w:hAnsi="微軟正黑體" w:hint="eastAsia"/>
                <w:b/>
                <w:color w:val="C00000"/>
              </w:rPr>
              <w:t>：若所申請實習項目不提供住宿，則本項無須填寫</w:t>
            </w:r>
            <w:r w:rsidRPr="00504FCB">
              <w:rPr>
                <w:rFonts w:ascii="微軟正黑體" w:eastAsia="微軟正黑體" w:hAnsi="微軟正黑體" w:hint="eastAsia"/>
                <w:b/>
                <w:color w:val="C00000"/>
              </w:rPr>
              <w:t>）</w:t>
            </w:r>
          </w:p>
        </w:tc>
      </w:tr>
      <w:tr w:rsidTr="002215EB">
        <w:tblPrEx>
          <w:tblW w:w="9639" w:type="dxa"/>
          <w:tblInd w:w="-427" w:type="dxa"/>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cs="Arial"/>
              </w:rPr>
            </w:pPr>
            <w:r w:rsidRPr="002215EB">
              <w:rPr>
                <w:rFonts w:ascii="微軟正黑體" w:eastAsia="微軟正黑體" w:hAnsi="微軟正黑體" w:cs="Arial"/>
              </w:rPr>
              <w:t>email</w:t>
            </w:r>
          </w:p>
        </w:tc>
        <w:tc>
          <w:tcPr>
            <w:tcW w:w="8570" w:type="dxa"/>
            <w:gridSpan w:val="6"/>
            <w:tcMar>
              <w:top w:w="57" w:type="dxa"/>
              <w:bottom w:w="57" w:type="dxa"/>
            </w:tcMar>
            <w:vAlign w:val="center"/>
          </w:tcPr>
          <w:p w:rsidR="002215EB" w:rsidRPr="002215EB" w:rsidP="002215EB">
            <w:pPr>
              <w:snapToGrid w:val="0"/>
              <w:jc w:val="center"/>
              <w:rPr>
                <w:rFonts w:ascii="微軟正黑體" w:eastAsia="微軟正黑體" w:hAnsi="微軟正黑體" w:cs="Arial"/>
              </w:rPr>
            </w:pPr>
          </w:p>
        </w:tc>
      </w:tr>
      <w:tr w:rsidTr="00504FCB">
        <w:tblPrEx>
          <w:tblW w:w="9639" w:type="dxa"/>
          <w:tblInd w:w="-427" w:type="dxa"/>
          <w:tblLayout w:type="fixed"/>
          <w:tblCellMar>
            <w:left w:w="28" w:type="dxa"/>
            <w:right w:w="28" w:type="dxa"/>
          </w:tblCellMar>
          <w:tblLook w:val="0000"/>
        </w:tblPrEx>
        <w:trPr>
          <w:trHeight w:val="836"/>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通訊地址</w:t>
            </w:r>
          </w:p>
        </w:tc>
        <w:tc>
          <w:tcPr>
            <w:tcW w:w="8570" w:type="dxa"/>
            <w:gridSpan w:val="6"/>
            <w:tcMar>
              <w:top w:w="57" w:type="dxa"/>
              <w:bottom w:w="57" w:type="dxa"/>
            </w:tcMar>
          </w:tcPr>
          <w:p w:rsidR="002215EB" w:rsidRPr="002215EB" w:rsidP="002215EB">
            <w:pPr>
              <w:snapToGrid w:val="0"/>
              <w:jc w:val="both"/>
              <w:rPr>
                <w:rFonts w:ascii="微軟正黑體" w:eastAsia="微軟正黑體" w:hAnsi="微軟正黑體"/>
              </w:rPr>
            </w:pPr>
            <w:r w:rsidRPr="002215EB">
              <w:rPr>
                <w:rFonts w:ascii="微軟正黑體" w:eastAsia="微軟正黑體" w:hAnsi="微軟正黑體" w:cs="Arial" w:hint="eastAsia"/>
              </w:rPr>
              <w:t>郵遞區號□□□-□□</w:t>
            </w:r>
          </w:p>
        </w:tc>
      </w:tr>
      <w:tr w:rsidTr="00504FCB">
        <w:tblPrEx>
          <w:tblW w:w="9639" w:type="dxa"/>
          <w:tblInd w:w="-427" w:type="dxa"/>
          <w:tblLayout w:type="fixed"/>
          <w:tblCellMar>
            <w:left w:w="28" w:type="dxa"/>
            <w:right w:w="28" w:type="dxa"/>
          </w:tblCellMar>
          <w:tblLook w:val="0000"/>
        </w:tblPrEx>
        <w:trPr>
          <w:trHeight w:val="1006"/>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戶籍地址</w:t>
            </w:r>
          </w:p>
        </w:tc>
        <w:tc>
          <w:tcPr>
            <w:tcW w:w="8570" w:type="dxa"/>
            <w:gridSpan w:val="6"/>
            <w:tcMar>
              <w:top w:w="57" w:type="dxa"/>
              <w:bottom w:w="57" w:type="dxa"/>
            </w:tcMar>
          </w:tcPr>
          <w:p w:rsidR="002215EB" w:rsidRPr="002215EB" w:rsidP="002215EB">
            <w:pPr>
              <w:widowControl/>
              <w:numPr>
                <w:ilvl w:val="0"/>
                <w:numId w:val="15"/>
              </w:numPr>
              <w:jc w:val="both"/>
              <w:rPr>
                <w:rFonts w:ascii="微軟正黑體" w:eastAsia="微軟正黑體" w:hAnsi="微軟正黑體" w:cs="Arial"/>
              </w:rPr>
            </w:pPr>
            <w:r w:rsidRPr="002215EB">
              <w:rPr>
                <w:rFonts w:ascii="微軟正黑體" w:eastAsia="微軟正黑體" w:hAnsi="微軟正黑體" w:cs="Arial" w:hint="eastAsia"/>
              </w:rPr>
              <w:t>同上</w:t>
            </w:r>
          </w:p>
          <w:p w:rsidR="002215EB" w:rsidRPr="002215EB" w:rsidP="002215EB">
            <w:pPr>
              <w:snapToGrid w:val="0"/>
              <w:jc w:val="both"/>
              <w:rPr>
                <w:rFonts w:ascii="微軟正黑體" w:eastAsia="微軟正黑體" w:hAnsi="微軟正黑體" w:cs="Arial"/>
              </w:rPr>
            </w:pPr>
            <w:r w:rsidRPr="002215EB">
              <w:rPr>
                <w:rFonts w:ascii="微軟正黑體" w:eastAsia="微軟正黑體" w:hAnsi="微軟正黑體" w:cs="Arial" w:hint="eastAsia"/>
              </w:rPr>
              <w:t>郵遞區號□□□-□□</w:t>
            </w:r>
          </w:p>
        </w:tc>
      </w:tr>
      <w:tr w:rsidTr="002215EB">
        <w:tblPrEx>
          <w:tblW w:w="9639" w:type="dxa"/>
          <w:tblInd w:w="-427" w:type="dxa"/>
          <w:tblLayout w:type="fixed"/>
          <w:tblCellMar>
            <w:left w:w="28" w:type="dxa"/>
            <w:right w:w="28" w:type="dxa"/>
          </w:tblCellMar>
          <w:tblLook w:val="0000"/>
        </w:tblPrEx>
        <w:trPr>
          <w:trHeight w:val="567"/>
        </w:trPr>
        <w:tc>
          <w:tcPr>
            <w:tcW w:w="1069" w:type="dxa"/>
            <w:tcMar>
              <w:top w:w="57" w:type="dxa"/>
              <w:bottom w:w="57" w:type="dxa"/>
            </w:tcMar>
            <w:vAlign w:val="center"/>
          </w:tcPr>
          <w:p w:rsidR="002215EB" w:rsidRPr="002215EB" w:rsidP="002215EB">
            <w:pPr>
              <w:snapToGrid w:val="0"/>
              <w:jc w:val="center"/>
              <w:rPr>
                <w:rFonts w:ascii="微軟正黑體" w:eastAsia="微軟正黑體" w:hAnsi="微軟正黑體"/>
              </w:rPr>
            </w:pPr>
            <w:r w:rsidRPr="002215EB">
              <w:rPr>
                <w:rFonts w:ascii="微軟正黑體" w:eastAsia="微軟正黑體" w:hAnsi="微軟正黑體" w:hint="eastAsia"/>
              </w:rPr>
              <w:t>連絡電話</w:t>
            </w:r>
          </w:p>
        </w:tc>
        <w:tc>
          <w:tcPr>
            <w:tcW w:w="3381" w:type="dxa"/>
            <w:gridSpan w:val="2"/>
            <w:tcBorders>
              <w:right w:val="single" w:sz="4" w:space="0" w:color="auto"/>
            </w:tcBorders>
            <w:tcMar>
              <w:top w:w="57" w:type="dxa"/>
              <w:bottom w:w="57" w:type="dxa"/>
            </w:tcMar>
            <w:vAlign w:val="center"/>
          </w:tcPr>
          <w:p w:rsidR="002215EB" w:rsidRPr="002215EB" w:rsidP="002215EB">
            <w:pPr>
              <w:jc w:val="both"/>
              <w:rPr>
                <w:rFonts w:ascii="微軟正黑體" w:eastAsia="微軟正黑體" w:hAnsi="微軟正黑體" w:cs="Arial"/>
              </w:rPr>
            </w:pPr>
          </w:p>
        </w:tc>
        <w:tc>
          <w:tcPr>
            <w:tcW w:w="964" w:type="dxa"/>
            <w:gridSpan w:val="2"/>
            <w:tcBorders>
              <w:left w:val="single" w:sz="4" w:space="0" w:color="auto"/>
              <w:right w:val="single" w:sz="4"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hint="eastAsia"/>
              </w:rPr>
              <w:t>手機</w:t>
            </w:r>
          </w:p>
        </w:tc>
        <w:tc>
          <w:tcPr>
            <w:tcW w:w="4225" w:type="dxa"/>
            <w:gridSpan w:val="2"/>
            <w:tcBorders>
              <w:left w:val="single" w:sz="4" w:space="0" w:color="auto"/>
            </w:tcBorders>
            <w:vAlign w:val="center"/>
          </w:tcPr>
          <w:p w:rsidR="002215EB" w:rsidRPr="002215EB" w:rsidP="002215EB">
            <w:pPr>
              <w:jc w:val="both"/>
              <w:rPr>
                <w:rFonts w:ascii="微軟正黑體" w:eastAsia="微軟正黑體" w:hAnsi="微軟正黑體" w:cs="Arial"/>
              </w:rPr>
            </w:pPr>
          </w:p>
        </w:tc>
      </w:tr>
    </w:tbl>
    <w:p w:rsidR="002215EB" w:rsidRPr="002215EB" w:rsidP="002215EB">
      <w:pPr>
        <w:widowControl/>
        <w:numPr>
          <w:ilvl w:val="0"/>
          <w:numId w:val="14"/>
        </w:numPr>
        <w:snapToGrid w:val="0"/>
        <w:spacing w:before="360" w:beforeLines="100"/>
        <w:ind w:left="482" w:hanging="482"/>
        <w:rPr>
          <w:rFonts w:ascii="微軟正黑體" w:eastAsia="微軟正黑體" w:hAnsi="微軟正黑體"/>
        </w:rPr>
      </w:pPr>
      <w:r w:rsidRPr="002215EB">
        <w:rPr>
          <w:rFonts w:ascii="微軟正黑體" w:eastAsia="微軟正黑體" w:hAnsi="微軟正黑體" w:hint="eastAsia"/>
        </w:rPr>
        <w:t>經歷及專長</w:t>
      </w:r>
    </w:p>
    <w:tbl>
      <w:tblPr>
        <w:tblW w:w="9639"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47"/>
        <w:gridCol w:w="2044"/>
        <w:gridCol w:w="2160"/>
        <w:gridCol w:w="2160"/>
        <w:gridCol w:w="1828"/>
      </w:tblGrid>
      <w:tr w:rsidTr="002215EB">
        <w:tblPrEx>
          <w:tblW w:w="9639"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Ex>
        <w:trPr>
          <w:cantSplit/>
          <w:trHeight w:val="567"/>
        </w:trPr>
        <w:tc>
          <w:tcPr>
            <w:tcW w:w="1447" w:type="dxa"/>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語言專長</w:t>
            </w:r>
          </w:p>
        </w:tc>
        <w:tc>
          <w:tcPr>
            <w:tcW w:w="8192" w:type="dxa"/>
            <w:gridSpan w:val="4"/>
            <w:vAlign w:val="center"/>
          </w:tcPr>
          <w:p w:rsidR="002215EB" w:rsidRPr="002215EB" w:rsidP="002215EB">
            <w:pPr>
              <w:jc w:val="both"/>
              <w:rPr>
                <w:rFonts w:ascii="微軟正黑體" w:eastAsia="微軟正黑體" w:hAnsi="微軟正黑體" w:cs="Arial"/>
              </w:rPr>
            </w:pPr>
            <w:r w:rsidRPr="002215EB">
              <w:rPr>
                <w:rFonts w:ascii="微軟正黑體" w:eastAsia="微軟正黑體" w:hAnsi="微軟正黑體" w:cs="Arial" w:hint="eastAsia"/>
              </w:rPr>
              <w:t>聽說皆流暢：□閩南語   □客家語  □英語  □日語  □其他</w:t>
            </w:r>
            <w:r w:rsidRPr="002215EB">
              <w:rPr>
                <w:rFonts w:ascii="微軟正黑體" w:eastAsia="微軟正黑體" w:hAnsi="微軟正黑體" w:cs="Arial"/>
              </w:rPr>
              <w:t>____________</w:t>
            </w:r>
            <w:r w:rsidRPr="002215EB">
              <w:rPr>
                <w:rFonts w:ascii="微軟正黑體" w:eastAsia="微軟正黑體" w:hAnsi="微軟正黑體" w:cs="Arial" w:hint="eastAsia"/>
              </w:rPr>
              <w:t xml:space="preserve"> </w:t>
            </w:r>
          </w:p>
        </w:tc>
      </w:tr>
      <w:tr w:rsidTr="002215EB">
        <w:tblPrEx>
          <w:tblW w:w="9639" w:type="dxa"/>
          <w:tblInd w:w="-427" w:type="dxa"/>
          <w:tblLayout w:type="fixed"/>
          <w:tblCellMar>
            <w:left w:w="28" w:type="dxa"/>
            <w:right w:w="28" w:type="dxa"/>
          </w:tblCellMar>
          <w:tblLook w:val="0000"/>
        </w:tblPrEx>
        <w:trPr>
          <w:cantSplit/>
          <w:trHeight w:val="567"/>
        </w:trPr>
        <w:tc>
          <w:tcPr>
            <w:tcW w:w="1447" w:type="dxa"/>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特殊專長</w:t>
            </w:r>
          </w:p>
        </w:tc>
        <w:tc>
          <w:tcPr>
            <w:tcW w:w="8192" w:type="dxa"/>
            <w:gridSpan w:val="4"/>
            <w:vAlign w:val="center"/>
          </w:tcPr>
          <w:p w:rsidR="002215EB" w:rsidRPr="002215EB" w:rsidP="00F86A6A">
            <w:pPr>
              <w:jc w:val="both"/>
              <w:rPr>
                <w:rFonts w:ascii="微軟正黑體" w:eastAsia="微軟正黑體" w:hAnsi="微軟正黑體" w:cs="Arial"/>
              </w:rPr>
            </w:pPr>
            <w:r>
              <w:rPr>
                <w:rFonts w:ascii="微軟正黑體" w:eastAsia="微軟正黑體" w:hAnsi="微軟正黑體" w:cs="Arial" w:hint="eastAsia"/>
              </w:rPr>
              <w:t>□地理資訊系統</w:t>
            </w:r>
            <w:r w:rsidRPr="002215EB">
              <w:rPr>
                <w:rFonts w:ascii="微軟正黑體" w:eastAsia="微軟正黑體" w:hAnsi="微軟正黑體" w:cs="Arial" w:hint="eastAsia"/>
              </w:rPr>
              <w:t xml:space="preserve">  </w:t>
            </w:r>
            <w:r>
              <w:rPr>
                <w:rFonts w:ascii="微軟正黑體" w:eastAsia="微軟正黑體" w:hAnsi="微軟正黑體" w:cs="Arial" w:hint="eastAsia"/>
              </w:rPr>
              <w:t>□統計</w:t>
            </w:r>
            <w:r w:rsidRPr="002215EB">
              <w:rPr>
                <w:rFonts w:ascii="微軟正黑體" w:eastAsia="微軟正黑體" w:hAnsi="微軟正黑體" w:cs="Arial" w:hint="eastAsia"/>
              </w:rPr>
              <w:t xml:space="preserve">  □</w:t>
            </w:r>
            <w:r>
              <w:rPr>
                <w:rFonts w:ascii="微軟正黑體" w:eastAsia="微軟正黑體" w:hAnsi="微軟正黑體" w:cs="Arial" w:hint="eastAsia"/>
              </w:rPr>
              <w:t>動（植）物辨識</w:t>
            </w:r>
            <w:r w:rsidRPr="002215EB">
              <w:rPr>
                <w:rFonts w:ascii="微軟正黑體" w:eastAsia="微軟正黑體" w:hAnsi="微軟正黑體" w:cs="Arial" w:hint="eastAsia"/>
              </w:rPr>
              <w:t xml:space="preserve">  □其他</w:t>
            </w:r>
            <w:r w:rsidRPr="002215EB">
              <w:rPr>
                <w:rFonts w:ascii="微軟正黑體" w:eastAsia="微軟正黑體" w:hAnsi="微軟正黑體" w:cs="Arial"/>
              </w:rPr>
              <w:t>____________</w:t>
            </w:r>
          </w:p>
        </w:tc>
      </w:tr>
      <w:tr w:rsidTr="002215EB">
        <w:tblPrEx>
          <w:tblW w:w="9639" w:type="dxa"/>
          <w:tblInd w:w="-427" w:type="dxa"/>
          <w:tblLayout w:type="fixed"/>
          <w:tblCellMar>
            <w:left w:w="28" w:type="dxa"/>
            <w:right w:w="28" w:type="dxa"/>
          </w:tblCellMar>
          <w:tblLook w:val="0000"/>
        </w:tblPrEx>
        <w:trPr>
          <w:cantSplit/>
          <w:trHeight w:val="567"/>
        </w:trPr>
        <w:tc>
          <w:tcPr>
            <w:tcW w:w="1447" w:type="dxa"/>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證照</w:t>
            </w:r>
          </w:p>
        </w:tc>
        <w:tc>
          <w:tcPr>
            <w:tcW w:w="8192" w:type="dxa"/>
            <w:gridSpan w:val="4"/>
            <w:vAlign w:val="center"/>
          </w:tcPr>
          <w:p w:rsidR="002215EB" w:rsidRPr="002215EB" w:rsidP="002215EB">
            <w:pPr>
              <w:jc w:val="both"/>
              <w:rPr>
                <w:rFonts w:ascii="微軟正黑體" w:eastAsia="微軟正黑體" w:hAnsi="微軟正黑體" w:cs="Arial"/>
              </w:rPr>
            </w:pPr>
            <w:r w:rsidRPr="0048296B">
              <w:rPr>
                <w:rFonts w:ascii="微軟正黑體" w:eastAsia="微軟正黑體" w:hAnsi="微軟正黑體" w:cs="Arial"/>
                <w:color w:val="C00000"/>
              </w:rPr>
              <w:t>（</w:t>
            </w:r>
            <w:r w:rsidRPr="0048296B">
              <w:rPr>
                <w:rFonts w:ascii="微軟正黑體" w:eastAsia="微軟正黑體" w:hAnsi="微軟正黑體" w:cs="Arial"/>
                <w:color w:val="C00000"/>
              </w:rPr>
              <w:t>例：</w:t>
            </w:r>
            <w:r>
              <w:rPr>
                <w:rFonts w:ascii="微軟正黑體" w:eastAsia="微軟正黑體" w:hAnsi="微軟正黑體" w:cs="Arial"/>
                <w:color w:val="C00000"/>
              </w:rPr>
              <w:t>汽機車駕照</w:t>
            </w:r>
            <w:r>
              <w:rPr>
                <w:rFonts w:ascii="微軟正黑體" w:eastAsia="微軟正黑體" w:hAnsi="微軟正黑體" w:cs="Arial"/>
                <w:color w:val="C00000"/>
              </w:rPr>
              <w:t>）</w:t>
            </w:r>
          </w:p>
        </w:tc>
      </w:tr>
      <w:tr w:rsidTr="002215EB">
        <w:tblPrEx>
          <w:tblW w:w="9639" w:type="dxa"/>
          <w:tblInd w:w="-427" w:type="dxa"/>
          <w:tblLayout w:type="fixed"/>
          <w:tblCellMar>
            <w:left w:w="28" w:type="dxa"/>
            <w:right w:w="28" w:type="dxa"/>
          </w:tblCellMar>
          <w:tblLook w:val="0000"/>
        </w:tblPrEx>
        <w:trPr>
          <w:cantSplit/>
          <w:trHeight w:val="567"/>
        </w:trPr>
        <w:tc>
          <w:tcPr>
            <w:tcW w:w="1447" w:type="dxa"/>
            <w:vMerge w:val="restart"/>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工作經驗</w:t>
            </w:r>
          </w:p>
        </w:tc>
        <w:tc>
          <w:tcPr>
            <w:tcW w:w="2044" w:type="dxa"/>
            <w:tcBorders>
              <w:right w:val="single" w:sz="4"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機構名稱</w:t>
            </w:r>
          </w:p>
        </w:tc>
        <w:tc>
          <w:tcPr>
            <w:tcW w:w="2160" w:type="dxa"/>
            <w:tcBorders>
              <w:left w:val="single" w:sz="4" w:space="0" w:color="auto"/>
              <w:right w:val="single" w:sz="4"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職稱</w:t>
            </w:r>
          </w:p>
        </w:tc>
        <w:tc>
          <w:tcPr>
            <w:tcW w:w="2160" w:type="dxa"/>
            <w:tcBorders>
              <w:left w:val="single" w:sz="4" w:space="0" w:color="auto"/>
              <w:right w:val="single" w:sz="4"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職位及工作內容</w:t>
            </w:r>
          </w:p>
        </w:tc>
        <w:tc>
          <w:tcPr>
            <w:tcW w:w="1828" w:type="dxa"/>
            <w:tcBorders>
              <w:left w:val="single" w:sz="4"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起迄</w:t>
            </w:r>
            <w:r w:rsidRPr="002215EB">
              <w:rPr>
                <w:rFonts w:ascii="微軟正黑體" w:eastAsia="微軟正黑體" w:hAnsi="微軟正黑體" w:cs="Arial" w:hint="eastAsia"/>
              </w:rPr>
              <w:t>時間</w:t>
            </w:r>
          </w:p>
        </w:tc>
      </w:tr>
      <w:tr w:rsidTr="002215EB">
        <w:tblPrEx>
          <w:tblW w:w="9639" w:type="dxa"/>
          <w:tblInd w:w="-427" w:type="dxa"/>
          <w:tblLayout w:type="fixed"/>
          <w:tblCellMar>
            <w:left w:w="28" w:type="dxa"/>
            <w:right w:w="28" w:type="dxa"/>
          </w:tblCellMar>
          <w:tblLook w:val="0000"/>
        </w:tblPrEx>
        <w:trPr>
          <w:cantSplit/>
          <w:trHeight w:val="680"/>
        </w:trPr>
        <w:tc>
          <w:tcPr>
            <w:tcW w:w="1447" w:type="dxa"/>
            <w:vMerge/>
            <w:vAlign w:val="center"/>
          </w:tcPr>
          <w:p w:rsidR="002215EB" w:rsidRPr="002215EB" w:rsidP="002215EB">
            <w:pPr>
              <w:jc w:val="center"/>
              <w:rPr>
                <w:rFonts w:ascii="微軟正黑體" w:eastAsia="微軟正黑體" w:hAnsi="微軟正黑體" w:cs="Arial"/>
              </w:rPr>
            </w:pPr>
          </w:p>
        </w:tc>
        <w:tc>
          <w:tcPr>
            <w:tcW w:w="2044" w:type="dxa"/>
            <w:tcBorders>
              <w:right w:val="single" w:sz="4" w:space="0" w:color="auto"/>
            </w:tcBorders>
            <w:vAlign w:val="center"/>
          </w:tcPr>
          <w:p w:rsidR="002215EB" w:rsidRPr="002215EB" w:rsidP="002215EB">
            <w:pPr>
              <w:jc w:val="both"/>
              <w:rPr>
                <w:rFonts w:ascii="微軟正黑體" w:eastAsia="微軟正黑體" w:hAnsi="微軟正黑體" w:cs="Arial"/>
              </w:rPr>
            </w:pPr>
          </w:p>
        </w:tc>
        <w:tc>
          <w:tcPr>
            <w:tcW w:w="2160" w:type="dxa"/>
            <w:tcBorders>
              <w:left w:val="single" w:sz="4" w:space="0" w:color="auto"/>
              <w:right w:val="single" w:sz="4" w:space="0" w:color="auto"/>
            </w:tcBorders>
            <w:vAlign w:val="center"/>
          </w:tcPr>
          <w:p w:rsidR="002215EB" w:rsidRPr="002215EB" w:rsidP="002215EB">
            <w:pPr>
              <w:jc w:val="both"/>
              <w:rPr>
                <w:rFonts w:ascii="微軟正黑體" w:eastAsia="微軟正黑體" w:hAnsi="微軟正黑體" w:cs="Arial"/>
              </w:rPr>
            </w:pPr>
          </w:p>
        </w:tc>
        <w:tc>
          <w:tcPr>
            <w:tcW w:w="2160" w:type="dxa"/>
            <w:tcBorders>
              <w:left w:val="single" w:sz="4" w:space="0" w:color="auto"/>
              <w:right w:val="single" w:sz="4" w:space="0" w:color="auto"/>
            </w:tcBorders>
            <w:vAlign w:val="center"/>
          </w:tcPr>
          <w:p w:rsidR="002215EB" w:rsidRPr="002215EB" w:rsidP="002215EB">
            <w:pPr>
              <w:jc w:val="both"/>
              <w:rPr>
                <w:rFonts w:ascii="微軟正黑體" w:eastAsia="微軟正黑體" w:hAnsi="微軟正黑體" w:cs="Arial"/>
              </w:rPr>
            </w:pPr>
          </w:p>
        </w:tc>
        <w:tc>
          <w:tcPr>
            <w:tcW w:w="1828" w:type="dxa"/>
            <w:tcBorders>
              <w:left w:val="single" w:sz="4" w:space="0" w:color="auto"/>
            </w:tcBorders>
            <w:vAlign w:val="center"/>
          </w:tcPr>
          <w:p w:rsidR="002215EB" w:rsidRPr="002215EB" w:rsidP="002215EB">
            <w:pPr>
              <w:jc w:val="both"/>
              <w:rPr>
                <w:rFonts w:ascii="微軟正黑體" w:eastAsia="微軟正黑體" w:hAnsi="微軟正黑體" w:cs="Arial"/>
              </w:rPr>
            </w:pPr>
          </w:p>
        </w:tc>
      </w:tr>
      <w:tr w:rsidTr="002215EB">
        <w:tblPrEx>
          <w:tblW w:w="9639" w:type="dxa"/>
          <w:tblInd w:w="-427" w:type="dxa"/>
          <w:tblLayout w:type="fixed"/>
          <w:tblCellMar>
            <w:left w:w="28" w:type="dxa"/>
            <w:right w:w="28" w:type="dxa"/>
          </w:tblCellMar>
          <w:tblLook w:val="0000"/>
        </w:tblPrEx>
        <w:trPr>
          <w:cantSplit/>
          <w:trHeight w:val="680"/>
        </w:trPr>
        <w:tc>
          <w:tcPr>
            <w:tcW w:w="1447" w:type="dxa"/>
            <w:vMerge/>
            <w:vAlign w:val="center"/>
          </w:tcPr>
          <w:p w:rsidR="002215EB" w:rsidRPr="002215EB" w:rsidP="002215EB">
            <w:pPr>
              <w:jc w:val="center"/>
              <w:rPr>
                <w:rFonts w:ascii="微軟正黑體" w:eastAsia="微軟正黑體" w:hAnsi="微軟正黑體" w:cs="Arial"/>
              </w:rPr>
            </w:pPr>
          </w:p>
        </w:tc>
        <w:tc>
          <w:tcPr>
            <w:tcW w:w="2044" w:type="dxa"/>
            <w:tcBorders>
              <w:right w:val="single" w:sz="4" w:space="0" w:color="auto"/>
            </w:tcBorders>
            <w:vAlign w:val="center"/>
          </w:tcPr>
          <w:p w:rsidR="002215EB" w:rsidRPr="002215EB" w:rsidP="002215EB">
            <w:pPr>
              <w:jc w:val="both"/>
              <w:rPr>
                <w:rFonts w:ascii="微軟正黑體" w:eastAsia="微軟正黑體" w:hAnsi="微軟正黑體" w:cs="Arial"/>
              </w:rPr>
            </w:pPr>
          </w:p>
        </w:tc>
        <w:tc>
          <w:tcPr>
            <w:tcW w:w="2160" w:type="dxa"/>
            <w:tcBorders>
              <w:left w:val="single" w:sz="4" w:space="0" w:color="auto"/>
              <w:right w:val="single" w:sz="4" w:space="0" w:color="auto"/>
            </w:tcBorders>
            <w:vAlign w:val="center"/>
          </w:tcPr>
          <w:p w:rsidR="002215EB" w:rsidRPr="002215EB" w:rsidP="002215EB">
            <w:pPr>
              <w:jc w:val="both"/>
              <w:rPr>
                <w:rFonts w:ascii="微軟正黑體" w:eastAsia="微軟正黑體" w:hAnsi="微軟正黑體" w:cs="Arial"/>
              </w:rPr>
            </w:pPr>
          </w:p>
        </w:tc>
        <w:tc>
          <w:tcPr>
            <w:tcW w:w="2160" w:type="dxa"/>
            <w:tcBorders>
              <w:left w:val="single" w:sz="4" w:space="0" w:color="auto"/>
              <w:right w:val="single" w:sz="4" w:space="0" w:color="auto"/>
            </w:tcBorders>
            <w:vAlign w:val="center"/>
          </w:tcPr>
          <w:p w:rsidR="002215EB" w:rsidRPr="002215EB" w:rsidP="002215EB">
            <w:pPr>
              <w:jc w:val="both"/>
              <w:rPr>
                <w:rFonts w:ascii="微軟正黑體" w:eastAsia="微軟正黑體" w:hAnsi="微軟正黑體" w:cs="Arial"/>
              </w:rPr>
            </w:pPr>
          </w:p>
        </w:tc>
        <w:tc>
          <w:tcPr>
            <w:tcW w:w="1828" w:type="dxa"/>
            <w:tcBorders>
              <w:left w:val="single" w:sz="4" w:space="0" w:color="auto"/>
            </w:tcBorders>
            <w:vAlign w:val="center"/>
          </w:tcPr>
          <w:p w:rsidR="002215EB" w:rsidRPr="002215EB" w:rsidP="002215EB">
            <w:pPr>
              <w:jc w:val="both"/>
              <w:rPr>
                <w:rFonts w:ascii="微軟正黑體" w:eastAsia="微軟正黑體" w:hAnsi="微軟正黑體" w:cs="Arial"/>
              </w:rPr>
            </w:pPr>
          </w:p>
        </w:tc>
      </w:tr>
    </w:tbl>
    <w:p w:rsidR="002215EB" w:rsidRPr="002215EB" w:rsidP="002215EB">
      <w:pPr>
        <w:widowControl/>
        <w:numPr>
          <w:ilvl w:val="0"/>
          <w:numId w:val="14"/>
        </w:numPr>
        <w:snapToGrid w:val="0"/>
        <w:spacing w:before="360" w:beforeLines="100"/>
        <w:ind w:left="482" w:hanging="482"/>
        <w:rPr>
          <w:rFonts w:ascii="微軟正黑體" w:eastAsia="微軟正黑體" w:hAnsi="微軟正黑體"/>
        </w:rPr>
      </w:pPr>
      <w:r w:rsidRPr="002215EB">
        <w:rPr>
          <w:rFonts w:ascii="微軟正黑體" w:eastAsia="微軟正黑體" w:hAnsi="微軟正黑體" w:cs="Arial"/>
        </w:rPr>
        <w:t>緊急連絡</w:t>
      </w:r>
      <w:r w:rsidRPr="002215EB">
        <w:rPr>
          <w:rFonts w:ascii="微軟正黑體" w:eastAsia="微軟正黑體" w:hAnsi="微軟正黑體" w:cs="Arial" w:hint="eastAsia"/>
        </w:rPr>
        <w:t>(至少</w:t>
      </w:r>
      <w:r w:rsidRPr="002215EB">
        <w:rPr>
          <w:rFonts w:ascii="微軟正黑體" w:eastAsia="微軟正黑體" w:hAnsi="微軟正黑體" w:cs="Arial"/>
        </w:rPr>
        <w:t>填寫</w:t>
      </w:r>
      <w:r w:rsidRPr="002215EB">
        <w:rPr>
          <w:rFonts w:ascii="微軟正黑體" w:eastAsia="微軟正黑體" w:hAnsi="微軟正黑體" w:cs="Arial" w:hint="eastAsia"/>
        </w:rPr>
        <w:t>1位緊急聯絡人資料)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2"/>
        <w:gridCol w:w="2006"/>
        <w:gridCol w:w="2007"/>
        <w:gridCol w:w="2007"/>
        <w:gridCol w:w="2007"/>
      </w:tblGrid>
      <w:tr w:rsidTr="002215EB">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4"/>
          <w:jc w:val="center"/>
        </w:trPr>
        <w:tc>
          <w:tcPr>
            <w:tcW w:w="1612" w:type="dxa"/>
            <w:tcBorders>
              <w:top w:val="single" w:sz="6" w:space="0" w:color="auto"/>
            </w:tcBorders>
            <w:vAlign w:val="center"/>
          </w:tcPr>
          <w:p w:rsidR="002215EB" w:rsidRPr="002215EB" w:rsidP="002215EB">
            <w:pPr>
              <w:rPr>
                <w:rFonts w:ascii="微軟正黑體" w:eastAsia="微軟正黑體" w:hAnsi="微軟正黑體" w:cs="Arial"/>
              </w:rPr>
            </w:pPr>
          </w:p>
        </w:tc>
        <w:tc>
          <w:tcPr>
            <w:tcW w:w="2006" w:type="dxa"/>
            <w:tcBorders>
              <w:top w:val="single" w:sz="6"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姓名</w:t>
            </w:r>
          </w:p>
        </w:tc>
        <w:tc>
          <w:tcPr>
            <w:tcW w:w="2007" w:type="dxa"/>
            <w:tcBorders>
              <w:top w:val="single" w:sz="6" w:space="0" w:color="auto"/>
            </w:tcBorders>
            <w:vAlign w:val="center"/>
          </w:tcPr>
          <w:p w:rsidR="002215EB" w:rsidRPr="002215EB" w:rsidP="002215EB">
            <w:pPr>
              <w:jc w:val="center"/>
              <w:rPr>
                <w:rFonts w:ascii="微軟正黑體" w:eastAsia="微軟正黑體" w:hAnsi="微軟正黑體" w:cs="Arial"/>
                <w:sz w:val="20"/>
                <w:szCs w:val="20"/>
              </w:rPr>
            </w:pPr>
            <w:r w:rsidRPr="002215EB">
              <w:rPr>
                <w:rFonts w:ascii="微軟正黑體" w:eastAsia="微軟正黑體" w:hAnsi="微軟正黑體" w:cs="Arial" w:hint="eastAsia"/>
              </w:rPr>
              <w:t>關係</w:t>
            </w:r>
          </w:p>
        </w:tc>
        <w:tc>
          <w:tcPr>
            <w:tcW w:w="2007" w:type="dxa"/>
            <w:tcBorders>
              <w:top w:val="single" w:sz="6"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rPr>
              <w:t>手機</w:t>
            </w:r>
          </w:p>
        </w:tc>
        <w:tc>
          <w:tcPr>
            <w:tcW w:w="2007" w:type="dxa"/>
            <w:tcBorders>
              <w:top w:val="single" w:sz="6" w:space="0" w:color="auto"/>
            </w:tcBorders>
            <w:vAlign w:val="center"/>
          </w:tcPr>
          <w:p w:rsidR="002215EB" w:rsidRPr="002215EB" w:rsidP="002215EB">
            <w:pPr>
              <w:jc w:val="center"/>
              <w:rPr>
                <w:rFonts w:ascii="微軟正黑體" w:eastAsia="微軟正黑體" w:hAnsi="微軟正黑體" w:cs="Arial"/>
              </w:rPr>
            </w:pPr>
            <w:r w:rsidRPr="002215EB">
              <w:rPr>
                <w:rFonts w:ascii="微軟正黑體" w:eastAsia="微軟正黑體" w:hAnsi="微軟正黑體" w:cs="Arial" w:hint="eastAsia"/>
              </w:rPr>
              <w:t>市話</w:t>
            </w:r>
          </w:p>
        </w:tc>
      </w:tr>
      <w:tr w:rsidTr="002215EB">
        <w:tblPrEx>
          <w:tblW w:w="9639" w:type="dxa"/>
          <w:jc w:val="center"/>
          <w:tblLayout w:type="fixed"/>
          <w:tblLook w:val="01E0"/>
        </w:tblPrEx>
        <w:trPr>
          <w:trHeight w:val="680"/>
          <w:jc w:val="center"/>
        </w:trPr>
        <w:tc>
          <w:tcPr>
            <w:tcW w:w="1612" w:type="dxa"/>
            <w:vAlign w:val="center"/>
          </w:tcPr>
          <w:p w:rsidR="002215EB" w:rsidRPr="002215EB" w:rsidP="002215EB">
            <w:pPr>
              <w:rPr>
                <w:rFonts w:ascii="微軟正黑體" w:eastAsia="微軟正黑體" w:hAnsi="微軟正黑體" w:cs="Arial"/>
              </w:rPr>
            </w:pPr>
            <w:r w:rsidRPr="002215EB">
              <w:rPr>
                <w:rFonts w:ascii="微軟正黑體" w:eastAsia="微軟正黑體" w:hAnsi="微軟正黑體" w:cs="Arial"/>
              </w:rPr>
              <w:t>緊急連絡人</w:t>
            </w:r>
            <w:r w:rsidRPr="002215EB">
              <w:rPr>
                <w:rFonts w:ascii="微軟正黑體" w:eastAsia="微軟正黑體" w:hAnsi="微軟正黑體" w:cs="Arial" w:hint="eastAsia"/>
              </w:rPr>
              <w:t>1</w:t>
            </w:r>
          </w:p>
        </w:tc>
        <w:tc>
          <w:tcPr>
            <w:tcW w:w="2006"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r>
      <w:tr w:rsidTr="002215EB">
        <w:tblPrEx>
          <w:tblW w:w="9639" w:type="dxa"/>
          <w:jc w:val="center"/>
          <w:tblLayout w:type="fixed"/>
          <w:tblLook w:val="01E0"/>
        </w:tblPrEx>
        <w:trPr>
          <w:trHeight w:val="680"/>
          <w:jc w:val="center"/>
        </w:trPr>
        <w:tc>
          <w:tcPr>
            <w:tcW w:w="1612" w:type="dxa"/>
            <w:vAlign w:val="center"/>
          </w:tcPr>
          <w:p w:rsidR="002215EB" w:rsidRPr="002215EB" w:rsidP="002215EB">
            <w:pPr>
              <w:rPr>
                <w:rFonts w:ascii="微軟正黑體" w:eastAsia="微軟正黑體" w:hAnsi="微軟正黑體" w:cs="Arial"/>
              </w:rPr>
            </w:pPr>
            <w:r w:rsidRPr="002215EB">
              <w:rPr>
                <w:rFonts w:ascii="微軟正黑體" w:eastAsia="微軟正黑體" w:hAnsi="微軟正黑體" w:cs="Arial"/>
              </w:rPr>
              <w:t>緊急連絡人</w:t>
            </w:r>
            <w:r w:rsidRPr="002215EB">
              <w:rPr>
                <w:rFonts w:ascii="微軟正黑體" w:eastAsia="微軟正黑體" w:hAnsi="微軟正黑體" w:cs="Arial" w:hint="eastAsia"/>
              </w:rPr>
              <w:t>2</w:t>
            </w:r>
          </w:p>
        </w:tc>
        <w:tc>
          <w:tcPr>
            <w:tcW w:w="2006"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c>
          <w:tcPr>
            <w:tcW w:w="2007" w:type="dxa"/>
            <w:vAlign w:val="center"/>
          </w:tcPr>
          <w:p w:rsidR="002215EB" w:rsidRPr="002215EB" w:rsidP="002215EB">
            <w:pPr>
              <w:rPr>
                <w:rFonts w:ascii="微軟正黑體" w:eastAsia="微軟正黑體" w:hAnsi="微軟正黑體" w:cs="Arial"/>
              </w:rPr>
            </w:pPr>
          </w:p>
        </w:tc>
      </w:tr>
      <w:tr w:rsidTr="002215EB">
        <w:tblPrEx>
          <w:tblW w:w="9639" w:type="dxa"/>
          <w:jc w:val="center"/>
          <w:tblLayout w:type="fixed"/>
          <w:tblLook w:val="01E0"/>
        </w:tblPrEx>
        <w:trPr>
          <w:trHeight w:val="1134"/>
          <w:jc w:val="center"/>
        </w:trPr>
        <w:tc>
          <w:tcPr>
            <w:tcW w:w="9639" w:type="dxa"/>
            <w:gridSpan w:val="5"/>
          </w:tcPr>
          <w:p w:rsidR="002215EB" w:rsidRPr="002215EB" w:rsidP="002215EB">
            <w:pPr>
              <w:rPr>
                <w:rFonts w:ascii="微軟正黑體" w:eastAsia="微軟正黑體" w:hAnsi="微軟正黑體" w:cs="Arial"/>
              </w:rPr>
            </w:pPr>
            <w:r w:rsidRPr="002215EB">
              <w:rPr>
                <w:rFonts w:ascii="微軟正黑體" w:eastAsia="微軟正黑體" w:hAnsi="微軟正黑體" w:cs="Arial"/>
              </w:rPr>
              <w:t>遇突發病況</w:t>
            </w:r>
            <w:r w:rsidRPr="002215EB">
              <w:rPr>
                <w:rFonts w:ascii="微軟正黑體" w:eastAsia="微軟正黑體" w:hAnsi="微軟正黑體" w:cs="Arial" w:hint="eastAsia"/>
              </w:rPr>
              <w:t>，</w:t>
            </w:r>
            <w:r w:rsidRPr="002215EB">
              <w:rPr>
                <w:rFonts w:ascii="微軟正黑體" w:eastAsia="微軟正黑體" w:hAnsi="微軟正黑體" w:cs="Arial"/>
              </w:rPr>
              <w:t>可提供醫</w:t>
            </w:r>
            <w:r w:rsidRPr="002215EB">
              <w:rPr>
                <w:rFonts w:ascii="微軟正黑體" w:eastAsia="微軟正黑體" w:hAnsi="微軟正黑體" w:cs="Arial" w:hint="eastAsia"/>
              </w:rPr>
              <w:t>師</w:t>
            </w:r>
            <w:r w:rsidRPr="002215EB">
              <w:rPr>
                <w:rFonts w:ascii="微軟正黑體" w:eastAsia="微軟正黑體" w:hAnsi="微軟正黑體" w:cs="Arial"/>
              </w:rPr>
              <w:t>參考之病歷</w:t>
            </w:r>
            <w:r w:rsidRPr="002215EB">
              <w:rPr>
                <w:rFonts w:ascii="微軟正黑體" w:eastAsia="微軟正黑體" w:hAnsi="微軟正黑體" w:cs="Arial"/>
              </w:rPr>
              <w:t>（</w:t>
            </w:r>
            <w:r w:rsidRPr="002215EB">
              <w:rPr>
                <w:rFonts w:ascii="微軟正黑體" w:eastAsia="微軟正黑體" w:hAnsi="微軟正黑體" w:cs="Arial"/>
              </w:rPr>
              <w:t>例：高血壓、心臟病…等</w:t>
            </w:r>
            <w:r w:rsidRPr="002215EB">
              <w:rPr>
                <w:rFonts w:ascii="微軟正黑體" w:eastAsia="微軟正黑體" w:hAnsi="微軟正黑體" w:cs="Arial"/>
              </w:rPr>
              <w:t>）</w:t>
            </w:r>
            <w:r w:rsidRPr="002215EB">
              <w:rPr>
                <w:rFonts w:ascii="微軟正黑體" w:eastAsia="微軟正黑體" w:hAnsi="微軟正黑體" w:cs="Arial"/>
              </w:rPr>
              <w:t>：</w:t>
            </w:r>
          </w:p>
        </w:tc>
      </w:tr>
      <w:tr w:rsidTr="002215EB">
        <w:tblPrEx>
          <w:tblW w:w="9639" w:type="dxa"/>
          <w:jc w:val="center"/>
          <w:tblLayout w:type="fixed"/>
          <w:tblLook w:val="01E0"/>
        </w:tblPrEx>
        <w:trPr>
          <w:trHeight w:val="1134"/>
          <w:jc w:val="center"/>
        </w:trPr>
        <w:tc>
          <w:tcPr>
            <w:tcW w:w="9639" w:type="dxa"/>
            <w:gridSpan w:val="5"/>
          </w:tcPr>
          <w:p w:rsidR="002215EB" w:rsidRPr="002215EB" w:rsidP="002215EB">
            <w:pPr>
              <w:rPr>
                <w:rFonts w:ascii="微軟正黑體" w:eastAsia="微軟正黑體" w:hAnsi="微軟正黑體" w:cs="Arial"/>
              </w:rPr>
            </w:pPr>
            <w:r w:rsidRPr="002215EB">
              <w:rPr>
                <w:rFonts w:ascii="微軟正黑體" w:eastAsia="微軟正黑體" w:hAnsi="微軟正黑體" w:cs="Arial"/>
              </w:rPr>
              <w:t>其他說明</w:t>
            </w:r>
            <w:r w:rsidRPr="002215EB">
              <w:rPr>
                <w:rFonts w:ascii="微軟正黑體" w:eastAsia="微軟正黑體" w:hAnsi="微軟正黑體" w:cs="Arial"/>
              </w:rPr>
              <w:t>（</w:t>
            </w:r>
            <w:r w:rsidRPr="002215EB">
              <w:rPr>
                <w:rFonts w:ascii="微軟正黑體" w:eastAsia="微軟正黑體" w:hAnsi="微軟正黑體" w:cs="Arial"/>
              </w:rPr>
              <w:t>例：長期就診之醫院…；長期服用之醫藥…等</w:t>
            </w:r>
            <w:r w:rsidRPr="002215EB">
              <w:rPr>
                <w:rFonts w:ascii="微軟正黑體" w:eastAsia="微軟正黑體" w:hAnsi="微軟正黑體" w:cs="Arial"/>
              </w:rPr>
              <w:t>）</w:t>
            </w:r>
            <w:r w:rsidRPr="002215EB">
              <w:rPr>
                <w:rFonts w:ascii="微軟正黑體" w:eastAsia="微軟正黑體" w:hAnsi="微軟正黑體" w:cs="Arial"/>
              </w:rPr>
              <w:t>：</w:t>
            </w:r>
          </w:p>
        </w:tc>
      </w:tr>
    </w:tbl>
    <w:p w:rsidR="002215EB" w:rsidRPr="002215EB" w:rsidP="002215EB">
      <w:pPr>
        <w:widowControl/>
        <w:numPr>
          <w:ilvl w:val="0"/>
          <w:numId w:val="14"/>
        </w:numPr>
        <w:snapToGrid w:val="0"/>
        <w:spacing w:before="360" w:beforeLines="100"/>
        <w:ind w:left="482" w:hanging="482"/>
        <w:rPr>
          <w:rFonts w:ascii="微軟正黑體" w:eastAsia="微軟正黑體" w:hAnsi="微軟正黑體"/>
        </w:rPr>
      </w:pPr>
      <w:r w:rsidRPr="002215EB">
        <w:rPr>
          <w:rFonts w:ascii="微軟正黑體" w:eastAsia="微軟正黑體" w:hAnsi="微軟正黑體" w:hint="eastAsia"/>
        </w:rPr>
        <w:t>自傳</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Tr="005D217B">
        <w:tblPrEx>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Ex>
        <w:trPr>
          <w:cantSplit/>
          <w:trHeight w:val="907"/>
          <w:jc w:val="center"/>
        </w:trPr>
        <w:tc>
          <w:tcPr>
            <w:tcW w:w="9639" w:type="dxa"/>
          </w:tcPr>
          <w:p w:rsidR="002215EB" w:rsidRPr="002215EB" w:rsidP="002215EB">
            <w:pPr>
              <w:jc w:val="both"/>
              <w:rPr>
                <w:rFonts w:ascii="微軟正黑體" w:eastAsia="微軟正黑體" w:hAnsi="微軟正黑體" w:cs="Arial"/>
              </w:rPr>
            </w:pPr>
            <w:r w:rsidRPr="002215EB">
              <w:rPr>
                <w:rFonts w:ascii="微軟正黑體" w:eastAsia="微軟正黑體" w:hAnsi="微軟正黑體" w:cs="Arial" w:hint="eastAsia"/>
              </w:rPr>
              <w:t>(</w:t>
            </w:r>
            <w:r w:rsidRPr="002215EB">
              <w:rPr>
                <w:rFonts w:ascii="微軟正黑體" w:eastAsia="微軟正黑體" w:hAnsi="微軟正黑體" w:cs="Arial" w:hint="eastAsia"/>
              </w:rPr>
              <w:t>一</w:t>
            </w:r>
            <w:r w:rsidRPr="002215EB">
              <w:rPr>
                <w:rFonts w:ascii="微軟正黑體" w:eastAsia="微軟正黑體" w:hAnsi="微軟正黑體" w:cs="Arial" w:hint="eastAsia"/>
              </w:rPr>
              <w:t>) 簡要介紹自己的特質(</w:t>
            </w:r>
            <w:r w:rsidRPr="00504FCB" w:rsidR="00504FCB">
              <w:rPr>
                <w:rFonts w:ascii="微軟正黑體" w:eastAsia="微軟正黑體" w:hAnsi="微軟正黑體" w:cs="Arial" w:hint="eastAsia"/>
                <w:color w:val="C00000"/>
              </w:rPr>
              <w:t>經歷、社團經驗</w:t>
            </w:r>
            <w:r w:rsidR="00504FCB">
              <w:rPr>
                <w:rFonts w:ascii="微軟正黑體" w:eastAsia="微軟正黑體" w:hAnsi="微軟正黑體" w:cs="Arial" w:hint="eastAsia"/>
                <w:color w:val="C00000"/>
              </w:rPr>
              <w:t>、專長</w:t>
            </w:r>
            <w:r w:rsidRPr="00504FCB" w:rsidR="00504FCB">
              <w:rPr>
                <w:rFonts w:ascii="微軟正黑體" w:eastAsia="微軟正黑體" w:hAnsi="微軟正黑體" w:cs="Arial" w:hint="eastAsia"/>
                <w:color w:val="C00000"/>
              </w:rPr>
              <w:t>等</w:t>
            </w:r>
            <w:r w:rsidR="00504FCB">
              <w:rPr>
                <w:rFonts w:ascii="微軟正黑體" w:eastAsia="微軟正黑體" w:hAnsi="微軟正黑體" w:cs="Arial" w:hint="eastAsia"/>
              </w:rPr>
              <w:t>，</w:t>
            </w:r>
            <w:r w:rsidRPr="002215EB">
              <w:rPr>
                <w:rFonts w:ascii="微軟正黑體" w:eastAsia="微軟正黑體" w:hAnsi="微軟正黑體" w:cs="Arial" w:hint="eastAsia"/>
              </w:rPr>
              <w:t>300字</w:t>
            </w:r>
            <w:r w:rsidRPr="002215EB">
              <w:rPr>
                <w:rFonts w:ascii="微軟正黑體" w:eastAsia="微軟正黑體" w:hAnsi="微軟正黑體" w:cs="Arial" w:hint="eastAsia"/>
              </w:rPr>
              <w:t>以內)</w:t>
            </w:r>
          </w:p>
        </w:tc>
      </w:tr>
      <w:tr w:rsidTr="005D217B">
        <w:tblPrEx>
          <w:tblW w:w="9639" w:type="dxa"/>
          <w:jc w:val="center"/>
          <w:tblLayout w:type="fixed"/>
          <w:tblCellMar>
            <w:left w:w="28" w:type="dxa"/>
            <w:right w:w="28" w:type="dxa"/>
          </w:tblCellMar>
          <w:tblLook w:val="0000"/>
        </w:tblPrEx>
        <w:trPr>
          <w:cantSplit/>
          <w:trHeight w:val="976"/>
          <w:jc w:val="center"/>
        </w:trPr>
        <w:tc>
          <w:tcPr>
            <w:tcW w:w="9639" w:type="dxa"/>
          </w:tcPr>
          <w:p w:rsidR="002215EB" w:rsidRPr="002215EB" w:rsidP="002215EB">
            <w:pPr>
              <w:jc w:val="both"/>
              <w:rPr>
                <w:rFonts w:ascii="微軟正黑體" w:eastAsia="微軟正黑體" w:hAnsi="微軟正黑體" w:cs="Arial"/>
              </w:rPr>
            </w:pPr>
            <w:r w:rsidRPr="002215EB">
              <w:rPr>
                <w:rFonts w:ascii="微軟正黑體" w:eastAsia="微軟正黑體" w:hAnsi="微軟正黑體" w:cs="Arial" w:hint="eastAsia"/>
              </w:rPr>
              <w:t>(二)</w:t>
            </w:r>
            <w:r>
              <w:rPr>
                <w:rFonts w:ascii="微軟正黑體" w:eastAsia="微軟正黑體" w:hAnsi="微軟正黑體" w:cs="Arial" w:hint="eastAsia"/>
              </w:rPr>
              <w:t>申請</w:t>
            </w:r>
            <w:r w:rsidRPr="002215EB">
              <w:rPr>
                <w:rFonts w:ascii="微軟正黑體" w:eastAsia="微軟正黑體" w:hAnsi="微軟正黑體" w:cs="Arial" w:hint="eastAsia"/>
              </w:rPr>
              <w:t>實習工作的動機與期望(200字</w:t>
            </w:r>
            <w:r w:rsidRPr="002215EB">
              <w:rPr>
                <w:rFonts w:ascii="微軟正黑體" w:eastAsia="微軟正黑體" w:hAnsi="微軟正黑體" w:cs="Arial" w:hint="eastAsia"/>
              </w:rPr>
              <w:t>以內)</w:t>
            </w:r>
          </w:p>
        </w:tc>
      </w:tr>
      <w:tr w:rsidTr="005D217B">
        <w:tblPrEx>
          <w:tblW w:w="9639" w:type="dxa"/>
          <w:jc w:val="center"/>
          <w:tblLayout w:type="fixed"/>
          <w:tblCellMar>
            <w:left w:w="28" w:type="dxa"/>
            <w:right w:w="28" w:type="dxa"/>
          </w:tblCellMar>
          <w:tblLook w:val="0000"/>
        </w:tblPrEx>
        <w:trPr>
          <w:cantSplit/>
          <w:trHeight w:val="1118"/>
          <w:jc w:val="center"/>
        </w:trPr>
        <w:tc>
          <w:tcPr>
            <w:tcW w:w="9639" w:type="dxa"/>
          </w:tcPr>
          <w:p w:rsidR="002215EB" w:rsidRPr="002215EB" w:rsidP="002215EB">
            <w:pPr>
              <w:jc w:val="both"/>
              <w:rPr>
                <w:rFonts w:ascii="微軟正黑體" w:eastAsia="微軟正黑體" w:hAnsi="微軟正黑體" w:cs="Arial"/>
              </w:rPr>
            </w:pPr>
            <w:r w:rsidRPr="002215EB">
              <w:rPr>
                <w:rFonts w:ascii="微軟正黑體" w:eastAsia="微軟正黑體" w:hAnsi="微軟正黑體" w:cs="Arial" w:hint="eastAsia"/>
              </w:rPr>
              <w:t>(三)</w:t>
            </w:r>
            <w:r w:rsidR="00B37196">
              <w:rPr>
                <w:rFonts w:ascii="微軟正黑體" w:eastAsia="微軟正黑體" w:hAnsi="微軟正黑體" w:cs="Arial" w:hint="eastAsia"/>
              </w:rPr>
              <w:t>對</w:t>
            </w:r>
            <w:r w:rsidRPr="002215EB">
              <w:rPr>
                <w:rFonts w:ascii="微軟正黑體" w:eastAsia="微軟正黑體" w:hAnsi="微軟正黑體" w:cs="Arial" w:hint="eastAsia"/>
              </w:rPr>
              <w:t>實習的學習計畫(1,000字</w:t>
            </w:r>
            <w:r w:rsidRPr="002215EB">
              <w:rPr>
                <w:rFonts w:ascii="微軟正黑體" w:eastAsia="微軟正黑體" w:hAnsi="微軟正黑體" w:cs="Arial" w:hint="eastAsia"/>
              </w:rPr>
              <w:t>以內)</w:t>
            </w:r>
          </w:p>
        </w:tc>
      </w:tr>
      <w:tr w:rsidTr="00490622">
        <w:tblPrEx>
          <w:tblW w:w="9639" w:type="dxa"/>
          <w:jc w:val="center"/>
          <w:tblLayout w:type="fixed"/>
          <w:tblCellMar>
            <w:left w:w="28" w:type="dxa"/>
            <w:right w:w="28" w:type="dxa"/>
          </w:tblCellMar>
          <w:tblLook w:val="0000"/>
        </w:tblPrEx>
        <w:trPr>
          <w:cantSplit/>
          <w:trHeight w:val="1118"/>
          <w:jc w:val="center"/>
        </w:trPr>
        <w:tc>
          <w:tcPr>
            <w:tcW w:w="9639" w:type="dxa"/>
          </w:tcPr>
          <w:p w:rsidR="00490622" w:rsidP="005D217B">
            <w:pPr>
              <w:spacing w:line="480" w:lineRule="exact"/>
              <w:jc w:val="both"/>
              <w:rPr>
                <w:rFonts w:ascii="微軟正黑體" w:eastAsia="微軟正黑體" w:hAnsi="微軟正黑體" w:cs="Arial"/>
              </w:rPr>
            </w:pPr>
            <w:r>
              <w:rPr>
                <w:rFonts w:ascii="微軟正黑體" w:eastAsia="微軟正黑體" w:hAnsi="微軟正黑體" w:cs="Arial" w:hint="eastAsia"/>
              </w:rPr>
              <w:t>(四)期望之成果發表形式：□書面報告  □口頭報告  □其他：</w:t>
            </w:r>
          </w:p>
          <w:p w:rsidR="00490622" w:rsidRPr="005D217B" w:rsidP="005D217B">
            <w:pPr>
              <w:spacing w:line="480" w:lineRule="exact"/>
              <w:jc w:val="both"/>
              <w:rPr>
                <w:rFonts w:ascii="微軟正黑體" w:eastAsia="微軟正黑體" w:hAnsi="微軟正黑體" w:cs="Arial"/>
                <w:b/>
              </w:rPr>
            </w:pPr>
            <w:r w:rsidRPr="005D217B">
              <w:rPr>
                <w:rFonts w:ascii="微軟正黑體" w:eastAsia="微軟正黑體" w:hAnsi="微軟正黑體" w:cs="Arial" w:hint="eastAsia"/>
                <w:b/>
              </w:rPr>
              <w:t>（僅供實習機關參考，最終成果發表形式由實習機關決定之）</w:t>
            </w:r>
          </w:p>
        </w:tc>
      </w:tr>
    </w:tbl>
    <w:p w:rsidR="00B37196" w:rsidRPr="00490622" w:rsidP="00920131">
      <w:pPr>
        <w:tabs>
          <w:tab w:val="left" w:pos="567"/>
        </w:tabs>
        <w:spacing w:line="460" w:lineRule="exact"/>
        <w:rPr>
          <w:rFonts w:ascii="微軟正黑體" w:eastAsia="微軟正黑體" w:hAnsi="微軟正黑體"/>
          <w:sz w:val="28"/>
          <w:szCs w:val="28"/>
        </w:rPr>
      </w:pPr>
      <w:r>
        <w:rPr>
          <w:rFonts w:ascii="微軟正黑體" w:eastAsia="微軟正黑體" w:hAnsi="微軟正黑體" w:hint="eastAsia"/>
        </w:rPr>
        <w:t>（表格如不敷使用請自行增加）</w:t>
      </w:r>
    </w:p>
    <w:p w:rsidR="00920131" w:rsidP="00B37196">
      <w:pPr>
        <w:widowControl/>
        <w:rPr>
          <w:rFonts w:ascii="微軟正黑體" w:eastAsia="微軟正黑體" w:hAnsi="微軟正黑體"/>
          <w:sz w:val="28"/>
          <w:szCs w:val="28"/>
        </w:rPr>
      </w:pPr>
      <w:r>
        <w:rPr>
          <w:rFonts w:ascii="微軟正黑體" w:eastAsia="微軟正黑體" w:hAnsi="微軟正黑體"/>
          <w:sz w:val="28"/>
          <w:szCs w:val="28"/>
        </w:rPr>
        <w:br w:type="page"/>
      </w:r>
      <w:r>
        <w:rPr>
          <w:rFonts w:ascii="微軟正黑體" w:eastAsia="微軟正黑體" w:hAnsi="微軟正黑體"/>
          <w:sz w:val="28"/>
          <w:szCs w:val="28"/>
        </w:rPr>
        <w:t>附件</w:t>
      </w:r>
      <w:r w:rsidR="00D05FBA">
        <w:rPr>
          <w:rFonts w:ascii="微軟正黑體" w:eastAsia="微軟正黑體" w:hAnsi="微軟正黑體" w:hint="eastAsia"/>
          <w:sz w:val="28"/>
          <w:szCs w:val="28"/>
        </w:rPr>
        <w:t>3</w:t>
      </w:r>
      <w:r>
        <w:rPr>
          <w:rFonts w:ascii="微軟正黑體" w:eastAsia="微軟正黑體" w:hAnsi="微軟正黑體" w:hint="eastAsia"/>
          <w:sz w:val="28"/>
          <w:szCs w:val="28"/>
        </w:rPr>
        <w:t>、</w:t>
      </w:r>
      <w:r w:rsidR="00221FAC">
        <w:rPr>
          <w:rFonts w:ascii="微軟正黑體" w:eastAsia="微軟正黑體" w:hAnsi="微軟正黑體" w:hint="eastAsia"/>
          <w:sz w:val="28"/>
          <w:szCs w:val="28"/>
        </w:rPr>
        <w:t>各校系</w:t>
      </w:r>
      <w:r w:rsidR="004C769B">
        <w:rPr>
          <w:rFonts w:ascii="微軟正黑體" w:eastAsia="微軟正黑體" w:hAnsi="微軟正黑體" w:hint="eastAsia"/>
          <w:sz w:val="28"/>
          <w:szCs w:val="28"/>
        </w:rPr>
        <w:t>實習學生</w:t>
      </w:r>
      <w:r w:rsidR="00221FAC">
        <w:rPr>
          <w:rFonts w:ascii="微軟正黑體" w:eastAsia="微軟正黑體" w:hAnsi="微軟正黑體" w:hint="eastAsia"/>
          <w:sz w:val="28"/>
          <w:szCs w:val="28"/>
        </w:rPr>
        <w:t>申請彙整表</w:t>
      </w:r>
    </w:p>
    <w:tbl>
      <w:tblPr>
        <w:tblStyle w:val="TableGrid"/>
        <w:tblW w:w="9215" w:type="dxa"/>
        <w:tblInd w:w="-176" w:type="dxa"/>
        <w:tblLook w:val="04A0"/>
      </w:tblPr>
      <w:tblGrid>
        <w:gridCol w:w="774"/>
        <w:gridCol w:w="1036"/>
        <w:gridCol w:w="378"/>
        <w:gridCol w:w="790"/>
        <w:gridCol w:w="283"/>
        <w:gridCol w:w="2126"/>
        <w:gridCol w:w="287"/>
        <w:gridCol w:w="680"/>
        <w:gridCol w:w="2861"/>
      </w:tblGrid>
      <w:tr w:rsidTr="00367F03">
        <w:tblPrEx>
          <w:tblW w:w="9215" w:type="dxa"/>
          <w:tblInd w:w="-176" w:type="dxa"/>
          <w:tblLook w:val="04A0"/>
        </w:tblPrEx>
        <w:tc>
          <w:tcPr>
            <w:tcW w:w="2188" w:type="dxa"/>
            <w:gridSpan w:val="3"/>
          </w:tcPr>
          <w:p w:rsidR="00221FAC" w:rsidRPr="00367F03" w:rsidP="00367F03">
            <w:pPr>
              <w:widowControl/>
              <w:spacing w:line="520" w:lineRule="exact"/>
              <w:rPr>
                <w:rFonts w:ascii="微軟正黑體" w:eastAsia="微軟正黑體" w:hAnsi="微軟正黑體"/>
                <w:szCs w:val="28"/>
              </w:rPr>
            </w:pPr>
            <w:r w:rsidRPr="00367F03">
              <w:rPr>
                <w:rFonts w:ascii="微軟正黑體" w:eastAsia="微軟正黑體" w:hAnsi="微軟正黑體"/>
                <w:szCs w:val="28"/>
              </w:rPr>
              <w:t>申請單位（校系）</w:t>
            </w:r>
          </w:p>
        </w:tc>
        <w:tc>
          <w:tcPr>
            <w:tcW w:w="7027" w:type="dxa"/>
            <w:gridSpan w:val="6"/>
          </w:tcPr>
          <w:p w:rsidR="00221FAC"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2188" w:type="dxa"/>
            <w:gridSpan w:val="3"/>
            <w:vMerge w:val="restart"/>
          </w:tcPr>
          <w:p w:rsidR="00367F03" w:rsidRPr="00367F03" w:rsidP="00367F03">
            <w:pPr>
              <w:widowControl/>
              <w:spacing w:line="520" w:lineRule="exact"/>
              <w:rPr>
                <w:rFonts w:ascii="微軟正黑體" w:eastAsia="微軟正黑體" w:hAnsi="微軟正黑體"/>
                <w:szCs w:val="28"/>
              </w:rPr>
            </w:pPr>
            <w:r w:rsidRPr="00367F03">
              <w:rPr>
                <w:rFonts w:ascii="微軟正黑體" w:eastAsia="微軟正黑體" w:hAnsi="微軟正黑體"/>
                <w:szCs w:val="28"/>
              </w:rPr>
              <w:t>申請單位聯絡人</w:t>
            </w:r>
          </w:p>
        </w:tc>
        <w:tc>
          <w:tcPr>
            <w:tcW w:w="790"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姓名</w:t>
            </w:r>
          </w:p>
        </w:tc>
        <w:tc>
          <w:tcPr>
            <w:tcW w:w="2409" w:type="dxa"/>
            <w:gridSpan w:val="2"/>
          </w:tcPr>
          <w:p w:rsidR="00367F03" w:rsidRPr="00367F03" w:rsidP="00367F03">
            <w:pPr>
              <w:widowControl/>
              <w:spacing w:line="520" w:lineRule="exact"/>
              <w:rPr>
                <w:rFonts w:ascii="微軟正黑體" w:eastAsia="微軟正黑體" w:hAnsi="微軟正黑體"/>
                <w:szCs w:val="28"/>
              </w:rPr>
            </w:pPr>
          </w:p>
        </w:tc>
        <w:tc>
          <w:tcPr>
            <w:tcW w:w="967" w:type="dxa"/>
            <w:gridSpan w:val="2"/>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職稱</w:t>
            </w:r>
          </w:p>
        </w:tc>
        <w:tc>
          <w:tcPr>
            <w:tcW w:w="2861" w:type="dxa"/>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2188" w:type="dxa"/>
            <w:gridSpan w:val="3"/>
            <w:vMerge/>
          </w:tcPr>
          <w:p w:rsidR="00367F03" w:rsidRPr="00367F03" w:rsidP="00367F03">
            <w:pPr>
              <w:widowControl/>
              <w:spacing w:line="520" w:lineRule="exact"/>
              <w:rPr>
                <w:rFonts w:ascii="微軟正黑體" w:eastAsia="微軟正黑體" w:hAnsi="微軟正黑體"/>
                <w:szCs w:val="28"/>
              </w:rPr>
            </w:pPr>
          </w:p>
        </w:tc>
        <w:tc>
          <w:tcPr>
            <w:tcW w:w="790"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電話</w:t>
            </w:r>
          </w:p>
        </w:tc>
        <w:tc>
          <w:tcPr>
            <w:tcW w:w="2409" w:type="dxa"/>
            <w:gridSpan w:val="2"/>
          </w:tcPr>
          <w:p w:rsidR="00367F03" w:rsidRPr="00367F03" w:rsidP="00367F03">
            <w:pPr>
              <w:widowControl/>
              <w:spacing w:line="520" w:lineRule="exact"/>
              <w:rPr>
                <w:rFonts w:ascii="微軟正黑體" w:eastAsia="微軟正黑體" w:hAnsi="微軟正黑體"/>
                <w:szCs w:val="28"/>
              </w:rPr>
            </w:pPr>
          </w:p>
        </w:tc>
        <w:tc>
          <w:tcPr>
            <w:tcW w:w="967" w:type="dxa"/>
            <w:gridSpan w:val="2"/>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email</w:t>
            </w:r>
          </w:p>
        </w:tc>
        <w:tc>
          <w:tcPr>
            <w:tcW w:w="2861" w:type="dxa"/>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rPr>
          <w:trHeight w:val="377"/>
        </w:trPr>
        <w:tc>
          <w:tcPr>
            <w:tcW w:w="9215" w:type="dxa"/>
            <w:gridSpan w:val="9"/>
          </w:tcPr>
          <w:p w:rsidR="00367F03" w:rsidRPr="00367F03" w:rsidP="006079AB">
            <w:pPr>
              <w:widowControl/>
              <w:spacing w:line="520" w:lineRule="exact"/>
              <w:rPr>
                <w:rFonts w:ascii="微軟正黑體" w:eastAsia="微軟正黑體" w:hAnsi="微軟正黑體"/>
                <w:szCs w:val="28"/>
              </w:rPr>
            </w:pPr>
            <w:r>
              <w:rPr>
                <w:rFonts w:ascii="微軟正黑體" w:eastAsia="微軟正黑體" w:hAnsi="微軟正黑體"/>
                <w:szCs w:val="28"/>
              </w:rPr>
              <w:t>申請實習單位：</w:t>
            </w: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項次</w:t>
            </w:r>
          </w:p>
        </w:tc>
        <w:tc>
          <w:tcPr>
            <w:tcW w:w="1036"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姓名</w:t>
            </w:r>
          </w:p>
        </w:tc>
        <w:tc>
          <w:tcPr>
            <w:tcW w:w="1451" w:type="dxa"/>
            <w:gridSpan w:val="3"/>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就讀年級</w:t>
            </w:r>
          </w:p>
        </w:tc>
        <w:tc>
          <w:tcPr>
            <w:tcW w:w="2413" w:type="dxa"/>
            <w:gridSpan w:val="2"/>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實習項目</w:t>
            </w:r>
          </w:p>
        </w:tc>
        <w:tc>
          <w:tcPr>
            <w:tcW w:w="3541" w:type="dxa"/>
            <w:gridSpan w:val="2"/>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實習期間</w:t>
            </w: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1</w:t>
            </w:r>
          </w:p>
        </w:tc>
        <w:tc>
          <w:tcPr>
            <w:tcW w:w="1036" w:type="dxa"/>
          </w:tcPr>
          <w:p w:rsid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範例：</w:t>
            </w:r>
          </w:p>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陳</w:t>
            </w:r>
            <w:r>
              <w:rPr>
                <w:rFonts w:ascii="微軟正黑體" w:eastAsia="微軟正黑體" w:hAnsi="微軟正黑體" w:hint="eastAsia"/>
                <w:szCs w:val="28"/>
              </w:rPr>
              <w:t>○○</w:t>
            </w:r>
          </w:p>
        </w:tc>
        <w:tc>
          <w:tcPr>
            <w:tcW w:w="1451" w:type="dxa"/>
            <w:gridSpan w:val="3"/>
          </w:tcPr>
          <w:p w:rsid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範例：</w:t>
            </w:r>
          </w:p>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大</w:t>
            </w:r>
            <w:r>
              <w:rPr>
                <w:rFonts w:ascii="微軟正黑體" w:eastAsia="微軟正黑體" w:hAnsi="微軟正黑體" w:hint="eastAsia"/>
                <w:szCs w:val="28"/>
              </w:rPr>
              <w:t>學2年級</w:t>
            </w:r>
          </w:p>
        </w:tc>
        <w:tc>
          <w:tcPr>
            <w:tcW w:w="2413" w:type="dxa"/>
            <w:gridSpan w:val="2"/>
          </w:tcPr>
          <w:p w:rsid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範例：</w:t>
            </w:r>
          </w:p>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w:t>
            </w:r>
          </w:p>
        </w:tc>
        <w:tc>
          <w:tcPr>
            <w:tcW w:w="3541" w:type="dxa"/>
            <w:gridSpan w:val="2"/>
          </w:tcPr>
          <w:p w:rsidR="00ED261A" w:rsidP="00ED261A">
            <w:pPr>
              <w:widowControl/>
              <w:spacing w:line="520" w:lineRule="exact"/>
              <w:rPr>
                <w:rFonts w:ascii="微軟正黑體" w:eastAsia="微軟正黑體" w:hAnsi="微軟正黑體"/>
                <w:szCs w:val="28"/>
              </w:rPr>
            </w:pPr>
            <w:r>
              <w:rPr>
                <w:rFonts w:ascii="微軟正黑體" w:eastAsia="微軟正黑體" w:hAnsi="微軟正黑體" w:hint="eastAsia"/>
                <w:szCs w:val="28"/>
              </w:rPr>
              <w:t>範例：</w:t>
            </w:r>
          </w:p>
          <w:p w:rsidR="00367F03" w:rsidRPr="00367F03" w:rsidP="00ED261A">
            <w:pPr>
              <w:widowControl/>
              <w:spacing w:line="520" w:lineRule="exact"/>
              <w:rPr>
                <w:rFonts w:ascii="微軟正黑體" w:eastAsia="微軟正黑體" w:hAnsi="微軟正黑體"/>
                <w:szCs w:val="28"/>
              </w:rPr>
            </w:pPr>
            <w:r>
              <w:rPr>
                <w:rFonts w:ascii="微軟正黑體" w:eastAsia="微軟正黑體" w:hAnsi="微軟正黑體" w:hint="eastAsia"/>
                <w:szCs w:val="28"/>
              </w:rPr>
              <w:t>108</w:t>
            </w:r>
            <w:r>
              <w:rPr>
                <w:rFonts w:ascii="微軟正黑體" w:eastAsia="微軟正黑體" w:hAnsi="微軟正黑體" w:hint="eastAsia"/>
                <w:szCs w:val="28"/>
              </w:rPr>
              <w:t>年</w:t>
            </w:r>
            <w:r w:rsidR="00ED261A">
              <w:rPr>
                <w:rFonts w:ascii="微軟正黑體" w:eastAsia="微軟正黑體" w:hAnsi="微軟正黑體" w:hint="eastAsia"/>
                <w:szCs w:val="28"/>
              </w:rPr>
              <w:t>7</w:t>
            </w:r>
            <w:r>
              <w:rPr>
                <w:rFonts w:ascii="微軟正黑體" w:eastAsia="微軟正黑體" w:hAnsi="微軟正黑體" w:hint="eastAsia"/>
                <w:szCs w:val="28"/>
              </w:rPr>
              <w:t>月</w:t>
            </w:r>
            <w:r w:rsidR="00ED261A">
              <w:rPr>
                <w:rFonts w:ascii="微軟正黑體" w:eastAsia="微軟正黑體" w:hAnsi="微軟正黑體" w:hint="eastAsia"/>
                <w:szCs w:val="28"/>
              </w:rPr>
              <w:t xml:space="preserve"> 1</w:t>
            </w:r>
            <w:r>
              <w:rPr>
                <w:rFonts w:ascii="微軟正黑體" w:eastAsia="微軟正黑體" w:hAnsi="微軟正黑體" w:hint="eastAsia"/>
                <w:szCs w:val="28"/>
              </w:rPr>
              <w:t>日至</w:t>
            </w:r>
            <w:r w:rsidR="00ED261A">
              <w:rPr>
                <w:rFonts w:ascii="微軟正黑體" w:eastAsia="微軟正黑體" w:hAnsi="微軟正黑體" w:hint="eastAsia"/>
                <w:szCs w:val="28"/>
              </w:rPr>
              <w:t>8</w:t>
            </w:r>
            <w:r>
              <w:rPr>
                <w:rFonts w:ascii="微軟正黑體" w:eastAsia="微軟正黑體" w:hAnsi="微軟正黑體" w:hint="eastAsia"/>
                <w:szCs w:val="28"/>
              </w:rPr>
              <w:t>月</w:t>
            </w:r>
            <w:r w:rsidR="00ED261A">
              <w:rPr>
                <w:rFonts w:ascii="微軟正黑體" w:eastAsia="微軟正黑體" w:hAnsi="微軟正黑體" w:hint="eastAsia"/>
                <w:szCs w:val="28"/>
              </w:rPr>
              <w:t>31</w:t>
            </w:r>
            <w:r>
              <w:rPr>
                <w:rFonts w:ascii="微軟正黑體" w:eastAsia="微軟正黑體" w:hAnsi="微軟正黑體" w:hint="eastAsia"/>
                <w:szCs w:val="28"/>
              </w:rPr>
              <w:t>日</w:t>
            </w: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2</w:t>
            </w: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hint="eastAsia"/>
                <w:szCs w:val="28"/>
              </w:rPr>
              <w:t>3</w:t>
            </w: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774" w:type="dxa"/>
          </w:tcPr>
          <w:p w:rsidR="00367F03" w:rsidRPr="00367F03" w:rsidP="00367F03">
            <w:pPr>
              <w:widowControl/>
              <w:spacing w:line="520" w:lineRule="exact"/>
              <w:rPr>
                <w:rFonts w:ascii="微軟正黑體" w:eastAsia="微軟正黑體" w:hAnsi="微軟正黑體"/>
                <w:szCs w:val="28"/>
              </w:rPr>
            </w:pPr>
          </w:p>
        </w:tc>
        <w:tc>
          <w:tcPr>
            <w:tcW w:w="1036" w:type="dxa"/>
          </w:tcPr>
          <w:p w:rsidR="00367F03" w:rsidRPr="00367F03" w:rsidP="00367F03">
            <w:pPr>
              <w:widowControl/>
              <w:spacing w:line="520" w:lineRule="exact"/>
              <w:rPr>
                <w:rFonts w:ascii="微軟正黑體" w:eastAsia="微軟正黑體" w:hAnsi="微軟正黑體"/>
                <w:szCs w:val="28"/>
              </w:rPr>
            </w:pPr>
          </w:p>
        </w:tc>
        <w:tc>
          <w:tcPr>
            <w:tcW w:w="1451" w:type="dxa"/>
            <w:gridSpan w:val="3"/>
          </w:tcPr>
          <w:p w:rsidR="00367F03" w:rsidRPr="00367F03" w:rsidP="00367F03">
            <w:pPr>
              <w:widowControl/>
              <w:spacing w:line="520" w:lineRule="exact"/>
              <w:rPr>
                <w:rFonts w:ascii="微軟正黑體" w:eastAsia="微軟正黑體" w:hAnsi="微軟正黑體"/>
                <w:szCs w:val="28"/>
              </w:rPr>
            </w:pPr>
          </w:p>
        </w:tc>
        <w:tc>
          <w:tcPr>
            <w:tcW w:w="2413" w:type="dxa"/>
            <w:gridSpan w:val="2"/>
          </w:tcPr>
          <w:p w:rsidR="00367F03" w:rsidRPr="00367F03" w:rsidP="00367F03">
            <w:pPr>
              <w:widowControl/>
              <w:spacing w:line="520" w:lineRule="exact"/>
              <w:rPr>
                <w:rFonts w:ascii="微軟正黑體" w:eastAsia="微軟正黑體" w:hAnsi="微軟正黑體"/>
                <w:szCs w:val="28"/>
              </w:rPr>
            </w:pPr>
          </w:p>
        </w:tc>
        <w:tc>
          <w:tcPr>
            <w:tcW w:w="3541" w:type="dxa"/>
            <w:gridSpan w:val="2"/>
          </w:tcPr>
          <w:p w:rsidR="00367F03" w:rsidRPr="00367F03" w:rsidP="00367F03">
            <w:pPr>
              <w:widowControl/>
              <w:spacing w:line="520" w:lineRule="exact"/>
              <w:rPr>
                <w:rFonts w:ascii="微軟正黑體" w:eastAsia="微軟正黑體" w:hAnsi="微軟正黑體"/>
                <w:szCs w:val="28"/>
              </w:rPr>
            </w:pPr>
          </w:p>
        </w:tc>
      </w:tr>
      <w:tr w:rsidTr="00367F03">
        <w:tblPrEx>
          <w:tblW w:w="9215" w:type="dxa"/>
          <w:tblInd w:w="-176" w:type="dxa"/>
          <w:tblLook w:val="04A0"/>
        </w:tblPrEx>
        <w:tc>
          <w:tcPr>
            <w:tcW w:w="9215" w:type="dxa"/>
            <w:gridSpan w:val="9"/>
          </w:tcPr>
          <w:p w:rsidR="00367F03" w:rsidRPr="00367F03" w:rsidP="00367F03">
            <w:pPr>
              <w:widowControl/>
              <w:spacing w:line="520" w:lineRule="exact"/>
              <w:rPr>
                <w:rFonts w:ascii="微軟正黑體" w:eastAsia="微軟正黑體" w:hAnsi="微軟正黑體"/>
                <w:szCs w:val="28"/>
              </w:rPr>
            </w:pPr>
            <w:r>
              <w:rPr>
                <w:rFonts w:ascii="微軟正黑體" w:eastAsia="微軟正黑體" w:hAnsi="微軟正黑體"/>
                <w:szCs w:val="28"/>
              </w:rPr>
              <w:t>合計：</w:t>
            </w:r>
            <w:r>
              <w:rPr>
                <w:rFonts w:ascii="微軟正黑體" w:eastAsia="微軟正黑體" w:hAnsi="微軟正黑體" w:hint="eastAsia"/>
                <w:szCs w:val="28"/>
              </w:rPr>
              <w:t xml:space="preserve">    </w:t>
            </w:r>
            <w:r w:rsidR="006079AB">
              <w:rPr>
                <w:rFonts w:ascii="微軟正黑體" w:eastAsia="微軟正黑體" w:hAnsi="微軟正黑體" w:hint="eastAsia"/>
                <w:szCs w:val="28"/>
              </w:rPr>
              <w:t xml:space="preserve">  </w:t>
            </w:r>
            <w:r>
              <w:rPr>
                <w:rFonts w:ascii="微軟正黑體" w:eastAsia="微軟正黑體" w:hAnsi="微軟正黑體" w:hint="eastAsia"/>
                <w:szCs w:val="28"/>
              </w:rPr>
              <w:t>人</w:t>
            </w:r>
          </w:p>
        </w:tc>
      </w:tr>
    </w:tbl>
    <w:p w:rsidR="00EC77D7" w:rsidRPr="00B37196" w:rsidP="00B37196">
      <w:pPr>
        <w:widowControl/>
        <w:rPr>
          <w:rFonts w:ascii="微軟正黑體" w:eastAsia="微軟正黑體" w:hAnsi="微軟正黑體"/>
          <w:sz w:val="28"/>
          <w:szCs w:val="28"/>
        </w:rPr>
      </w:pPr>
      <w:r>
        <w:rPr>
          <w:rFonts w:ascii="微軟正黑體" w:eastAsia="微軟正黑體" w:hAnsi="微軟正黑體" w:hint="eastAsia"/>
        </w:rPr>
        <w:t>（表格如不敷使用請自行增加）</w:t>
      </w:r>
    </w:p>
    <w:sectPr w:rsidSect="00D05FBA">
      <w:pgSz w:w="11906" w:h="16838"/>
      <w:pgMar w:top="1440" w:right="1558" w:bottom="1440" w:left="1560" w:header="851" w:footer="61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1706338"/>
      <w:docPartObj>
        <w:docPartGallery w:val="Page Numbers (Bottom of Page)"/>
        <w:docPartUnique/>
      </w:docPartObj>
    </w:sdtPr>
    <w:sdtContent>
      <w:p w:rsidR="00C146B6">
        <w:pPr>
          <w:pStyle w:val="Footer"/>
          <w:jc w:val="center"/>
        </w:pPr>
        <w:r>
          <w:fldChar w:fldCharType="begin"/>
        </w:r>
        <w:r>
          <w:instrText>PAGE   \* MERGEFORMAT</w:instrText>
        </w:r>
        <w:r>
          <w:fldChar w:fldCharType="separate"/>
        </w:r>
        <w:r w:rsidRPr="0010503A" w:rsidR="0010503A">
          <w:rPr>
            <w:noProof/>
            <w:lang w:val="zh-TW"/>
          </w:rPr>
          <w:t>3</w:t>
        </w:r>
        <w:r>
          <w:fldChar w:fldCharType="end"/>
        </w:r>
      </w:p>
    </w:sdtContent>
  </w:sdt>
  <w:p w:rsidR="00C146B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40FD1"/>
    <w:multiLevelType w:val="hybridMultilevel"/>
    <w:tmpl w:val="E7204296"/>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03174A54"/>
    <w:multiLevelType w:val="hybridMultilevel"/>
    <w:tmpl w:val="6F16376A"/>
    <w:lvl w:ilvl="0">
      <w:start w:val="1"/>
      <w:numFmt w:val="taiwaneseCountingThousand"/>
      <w:lvlText w:val="%1、"/>
      <w:lvlJc w:val="left"/>
      <w:pPr>
        <w:ind w:left="960" w:hanging="480"/>
      </w:p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
    <w:nsid w:val="04A449D5"/>
    <w:multiLevelType w:val="hybridMultilevel"/>
    <w:tmpl w:val="33244D80"/>
    <w:lvl w:ilvl="0">
      <w:start w:val="1"/>
      <w:numFmt w:val="taiwaneseCountingThousand"/>
      <w:lvlText w:val="（%1）"/>
      <w:lvlJc w:val="left"/>
      <w:pPr>
        <w:ind w:left="480" w:hanging="480"/>
      </w:pPr>
      <w:rPr>
        <w:rFonts w:ascii="微軟正黑體" w:eastAsia="微軟正黑體" w:hAnsi="微軟正黑體"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nsid w:val="07CF3011"/>
    <w:multiLevelType w:val="hybridMultilevel"/>
    <w:tmpl w:val="CEA045B0"/>
    <w:lvl w:ilvl="0">
      <w:start w:val="1"/>
      <w:numFmt w:val="taiwaneseCountingThousand"/>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nsid w:val="15825DF4"/>
    <w:multiLevelType w:val="hybridMultilevel"/>
    <w:tmpl w:val="481EFBD8"/>
    <w:lvl w:ilvl="0">
      <w:start w:val="1"/>
      <w:numFmt w:val="taiwaneseCountingThousand"/>
      <w:lvlText w:val="（%1）"/>
      <w:lvlJc w:val="left"/>
      <w:pPr>
        <w:ind w:left="1473" w:hanging="480"/>
      </w:pPr>
      <w:rPr>
        <w:rFonts w:ascii="Times New Roman" w:eastAsia="標楷體" w:hAnsi="Times New Roman" w:cs="Times New Roman" w:hint="default"/>
      </w:rPr>
    </w:lvl>
    <w:lvl w:ilvl="1" w:tentative="1">
      <w:start w:val="1"/>
      <w:numFmt w:val="ideographTraditional"/>
      <w:lvlText w:val="%2、"/>
      <w:lvlJc w:val="left"/>
      <w:pPr>
        <w:ind w:left="1953" w:hanging="480"/>
      </w:pPr>
    </w:lvl>
    <w:lvl w:ilvl="2" w:tentative="1">
      <w:start w:val="1"/>
      <w:numFmt w:val="lowerRoman"/>
      <w:lvlText w:val="%3."/>
      <w:lvlJc w:val="right"/>
      <w:pPr>
        <w:ind w:left="2433" w:hanging="480"/>
      </w:pPr>
    </w:lvl>
    <w:lvl w:ilvl="3" w:tentative="1">
      <w:start w:val="1"/>
      <w:numFmt w:val="decimal"/>
      <w:lvlText w:val="%4."/>
      <w:lvlJc w:val="left"/>
      <w:pPr>
        <w:ind w:left="2913" w:hanging="480"/>
      </w:pPr>
    </w:lvl>
    <w:lvl w:ilvl="4" w:tentative="1">
      <w:start w:val="1"/>
      <w:numFmt w:val="ideographTraditional"/>
      <w:lvlText w:val="%5、"/>
      <w:lvlJc w:val="left"/>
      <w:pPr>
        <w:ind w:left="3393" w:hanging="480"/>
      </w:pPr>
    </w:lvl>
    <w:lvl w:ilvl="5" w:tentative="1">
      <w:start w:val="1"/>
      <w:numFmt w:val="lowerRoman"/>
      <w:lvlText w:val="%6."/>
      <w:lvlJc w:val="right"/>
      <w:pPr>
        <w:ind w:left="3873" w:hanging="480"/>
      </w:pPr>
    </w:lvl>
    <w:lvl w:ilvl="6" w:tentative="1">
      <w:start w:val="1"/>
      <w:numFmt w:val="decimal"/>
      <w:lvlText w:val="%7."/>
      <w:lvlJc w:val="left"/>
      <w:pPr>
        <w:ind w:left="4353" w:hanging="480"/>
      </w:pPr>
    </w:lvl>
    <w:lvl w:ilvl="7" w:tentative="1">
      <w:start w:val="1"/>
      <w:numFmt w:val="ideographTraditional"/>
      <w:lvlText w:val="%8、"/>
      <w:lvlJc w:val="left"/>
      <w:pPr>
        <w:ind w:left="4833" w:hanging="480"/>
      </w:pPr>
    </w:lvl>
    <w:lvl w:ilvl="8" w:tentative="1">
      <w:start w:val="1"/>
      <w:numFmt w:val="lowerRoman"/>
      <w:lvlText w:val="%9."/>
      <w:lvlJc w:val="right"/>
      <w:pPr>
        <w:ind w:left="5313" w:hanging="480"/>
      </w:pPr>
    </w:lvl>
  </w:abstractNum>
  <w:abstractNum w:abstractNumId="5">
    <w:nsid w:val="16880C26"/>
    <w:multiLevelType w:val="hybridMultilevel"/>
    <w:tmpl w:val="5ACA8D70"/>
    <w:lvl w:ilvl="0">
      <w:start w:val="1"/>
      <w:numFmt w:val="decimal"/>
      <w:lvlText w:val="%1."/>
      <w:lvlJc w:val="left"/>
      <w:pPr>
        <w:ind w:left="2040" w:hanging="480"/>
      </w:pPr>
    </w:lvl>
    <w:lvl w:ilvl="1" w:tentative="1">
      <w:start w:val="1"/>
      <w:numFmt w:val="ideographTraditional"/>
      <w:lvlText w:val="%2、"/>
      <w:lvlJc w:val="left"/>
      <w:pPr>
        <w:ind w:left="2520" w:hanging="480"/>
      </w:pPr>
    </w:lvl>
    <w:lvl w:ilvl="2" w:tentative="1">
      <w:start w:val="1"/>
      <w:numFmt w:val="lowerRoman"/>
      <w:lvlText w:val="%3."/>
      <w:lvlJc w:val="right"/>
      <w:pPr>
        <w:ind w:left="3000" w:hanging="480"/>
      </w:pPr>
    </w:lvl>
    <w:lvl w:ilvl="3" w:tentative="1">
      <w:start w:val="1"/>
      <w:numFmt w:val="decimal"/>
      <w:lvlText w:val="%4."/>
      <w:lvlJc w:val="left"/>
      <w:pPr>
        <w:ind w:left="3480" w:hanging="480"/>
      </w:pPr>
    </w:lvl>
    <w:lvl w:ilvl="4" w:tentative="1">
      <w:start w:val="1"/>
      <w:numFmt w:val="ideographTraditional"/>
      <w:lvlText w:val="%5、"/>
      <w:lvlJc w:val="left"/>
      <w:pPr>
        <w:ind w:left="3960" w:hanging="480"/>
      </w:pPr>
    </w:lvl>
    <w:lvl w:ilvl="5" w:tentative="1">
      <w:start w:val="1"/>
      <w:numFmt w:val="lowerRoman"/>
      <w:lvlText w:val="%6."/>
      <w:lvlJc w:val="right"/>
      <w:pPr>
        <w:ind w:left="4440" w:hanging="480"/>
      </w:pPr>
    </w:lvl>
    <w:lvl w:ilvl="6" w:tentative="1">
      <w:start w:val="1"/>
      <w:numFmt w:val="decimal"/>
      <w:lvlText w:val="%7."/>
      <w:lvlJc w:val="left"/>
      <w:pPr>
        <w:ind w:left="4920" w:hanging="480"/>
      </w:pPr>
    </w:lvl>
    <w:lvl w:ilvl="7" w:tentative="1">
      <w:start w:val="1"/>
      <w:numFmt w:val="ideographTraditional"/>
      <w:lvlText w:val="%8、"/>
      <w:lvlJc w:val="left"/>
      <w:pPr>
        <w:ind w:left="5400" w:hanging="480"/>
      </w:pPr>
    </w:lvl>
    <w:lvl w:ilvl="8" w:tentative="1">
      <w:start w:val="1"/>
      <w:numFmt w:val="lowerRoman"/>
      <w:lvlText w:val="%9."/>
      <w:lvlJc w:val="right"/>
      <w:pPr>
        <w:ind w:left="5880" w:hanging="480"/>
      </w:pPr>
    </w:lvl>
  </w:abstractNum>
  <w:abstractNum w:abstractNumId="6">
    <w:nsid w:val="349D160F"/>
    <w:multiLevelType w:val="hybridMultilevel"/>
    <w:tmpl w:val="CEA045B0"/>
    <w:lvl w:ilvl="0">
      <w:start w:val="1"/>
      <w:numFmt w:val="taiwaneseCountingThousand"/>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nsid w:val="35EA0B7F"/>
    <w:multiLevelType w:val="hybridMultilevel"/>
    <w:tmpl w:val="8A7080D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nsid w:val="53077D83"/>
    <w:multiLevelType w:val="hybridMultilevel"/>
    <w:tmpl w:val="CEA045B0"/>
    <w:lvl w:ilvl="0">
      <w:start w:val="1"/>
      <w:numFmt w:val="taiwaneseCountingThousand"/>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nsid w:val="55560048"/>
    <w:multiLevelType w:val="hybridMultilevel"/>
    <w:tmpl w:val="33244D80"/>
    <w:lvl w:ilvl="0">
      <w:start w:val="1"/>
      <w:numFmt w:val="taiwaneseCountingThousand"/>
      <w:lvlText w:val="（%1）"/>
      <w:lvlJc w:val="left"/>
      <w:pPr>
        <w:ind w:left="480" w:hanging="480"/>
      </w:pPr>
      <w:rPr>
        <w:rFonts w:ascii="微軟正黑體" w:eastAsia="微軟正黑體" w:hAnsi="微軟正黑體"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nsid w:val="5C840054"/>
    <w:multiLevelType w:val="hybridMultilevel"/>
    <w:tmpl w:val="F9CEE8B8"/>
    <w:lvl w:ilvl="0">
      <w:start w:val="1"/>
      <w:numFmt w:val="taiwaneseCountingThousand"/>
      <w:lvlText w:val="%1、"/>
      <w:lvlJc w:val="left"/>
      <w:pPr>
        <w:tabs>
          <w:tab w:val="num" w:pos="480"/>
        </w:tabs>
        <w:ind w:left="480" w:hanging="48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nsid w:val="61530426"/>
    <w:multiLevelType w:val="hybridMultilevel"/>
    <w:tmpl w:val="B43E5F4A"/>
    <w:lvl w:ilvl="0">
      <w:start w:val="1"/>
      <w:numFmt w:val="bullet"/>
      <w:lvlText w:val="□"/>
      <w:lvlJc w:val="left"/>
      <w:pPr>
        <w:tabs>
          <w:tab w:val="num" w:pos="360"/>
        </w:tabs>
        <w:ind w:left="360" w:hanging="360"/>
      </w:pPr>
      <w:rPr>
        <w:rFonts w:ascii="標楷體" w:eastAsia="標楷體" w:hAnsi="標楷體" w:cs="Arial"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2">
    <w:nsid w:val="687B760F"/>
    <w:multiLevelType w:val="hybridMultilevel"/>
    <w:tmpl w:val="CF383DAA"/>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13">
    <w:nsid w:val="6E4B7594"/>
    <w:multiLevelType w:val="hybridMultilevel"/>
    <w:tmpl w:val="97C8374E"/>
    <w:lvl w:ilvl="0">
      <w:start w:val="1"/>
      <w:numFmt w:val="ideographLegalTraditional"/>
      <w:lvlText w:val="%1、"/>
      <w:lvlJc w:val="left"/>
      <w:pPr>
        <w:ind w:left="480" w:hanging="480"/>
      </w:pPr>
      <w:rPr>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nsid w:val="704B4233"/>
    <w:multiLevelType w:val="hybridMultilevel"/>
    <w:tmpl w:val="33244D80"/>
    <w:lvl w:ilvl="0">
      <w:start w:val="1"/>
      <w:numFmt w:val="taiwaneseCountingThousand"/>
      <w:lvlText w:val="（%1）"/>
      <w:lvlJc w:val="left"/>
      <w:pPr>
        <w:ind w:left="480" w:hanging="480"/>
      </w:pPr>
      <w:rPr>
        <w:rFonts w:ascii="微軟正黑體" w:eastAsia="微軟正黑體" w:hAnsi="微軟正黑體"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nsid w:val="73EC6823"/>
    <w:multiLevelType w:val="hybridMultilevel"/>
    <w:tmpl w:val="CEA045B0"/>
    <w:lvl w:ilvl="0">
      <w:start w:val="1"/>
      <w:numFmt w:val="taiwaneseCountingThousand"/>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nsid w:val="750934B1"/>
    <w:multiLevelType w:val="hybridMultilevel"/>
    <w:tmpl w:val="7F4C08C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nsid w:val="775416B6"/>
    <w:multiLevelType w:val="hybridMultilevel"/>
    <w:tmpl w:val="E5E87BB0"/>
    <w:lvl w:ilvl="0">
      <w:start w:val="1"/>
      <w:numFmt w:val="taiwaneseCountingThousand"/>
      <w:lvlText w:val="（%1）"/>
      <w:lvlJc w:val="left"/>
      <w:pPr>
        <w:ind w:left="1440" w:hanging="480"/>
      </w:pPr>
      <w:rPr>
        <w:rFonts w:asciiTheme="minorEastAsia" w:eastAsiaTheme="minorEastAsia" w:hAnsiTheme="minorEastAsia" w:cs="Times New Roman" w:hint="default"/>
      </w:rPr>
    </w:lvl>
    <w:lvl w:ilvl="1" w:tentative="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18">
    <w:nsid w:val="7AC41657"/>
    <w:multiLevelType w:val="hybridMultilevel"/>
    <w:tmpl w:val="93941796"/>
    <w:lvl w:ilvl="0">
      <w:start w:val="1"/>
      <w:numFmt w:val="taiwaneseCountingThousand"/>
      <w:lvlText w:val="%1、"/>
      <w:lvlJc w:val="left"/>
      <w:pPr>
        <w:ind w:left="960" w:hanging="480"/>
      </w:p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num w:numId="1">
    <w:abstractNumId w:val="13"/>
  </w:num>
  <w:num w:numId="2">
    <w:abstractNumId w:val="15"/>
  </w:num>
  <w:num w:numId="3">
    <w:abstractNumId w:val="18"/>
  </w:num>
  <w:num w:numId="4">
    <w:abstractNumId w:val="1"/>
  </w:num>
  <w:num w:numId="5">
    <w:abstractNumId w:val="17"/>
  </w:num>
  <w:num w:numId="6">
    <w:abstractNumId w:val="9"/>
  </w:num>
  <w:num w:numId="7">
    <w:abstractNumId w:val="3"/>
  </w:num>
  <w:num w:numId="8">
    <w:abstractNumId w:val="6"/>
  </w:num>
  <w:num w:numId="9">
    <w:abstractNumId w:val="8"/>
  </w:num>
  <w:num w:numId="10">
    <w:abstractNumId w:val="4"/>
  </w:num>
  <w:num w:numId="11">
    <w:abstractNumId w:val="5"/>
  </w:num>
  <w:num w:numId="12">
    <w:abstractNumId w:val="14"/>
  </w:num>
  <w:num w:numId="13">
    <w:abstractNumId w:val="2"/>
  </w:num>
  <w:num w:numId="14">
    <w:abstractNumId w:val="10"/>
  </w:num>
  <w:num w:numId="15">
    <w:abstractNumId w:val="11"/>
  </w:num>
  <w:num w:numId="16">
    <w:abstractNumId w:val="7"/>
  </w:num>
  <w:num w:numId="17">
    <w:abstractNumId w:val="1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62"/>
    <w:rsid w:val="0007512C"/>
    <w:rsid w:val="00094D5E"/>
    <w:rsid w:val="000B3078"/>
    <w:rsid w:val="000C082A"/>
    <w:rsid w:val="000C7A35"/>
    <w:rsid w:val="000D4817"/>
    <w:rsid w:val="0010503A"/>
    <w:rsid w:val="001156CB"/>
    <w:rsid w:val="001423DB"/>
    <w:rsid w:val="00144194"/>
    <w:rsid w:val="00145A51"/>
    <w:rsid w:val="0015259E"/>
    <w:rsid w:val="001533ED"/>
    <w:rsid w:val="00172D32"/>
    <w:rsid w:val="001A2009"/>
    <w:rsid w:val="001D2738"/>
    <w:rsid w:val="001F0E14"/>
    <w:rsid w:val="00213217"/>
    <w:rsid w:val="002215EB"/>
    <w:rsid w:val="00221FAC"/>
    <w:rsid w:val="00262234"/>
    <w:rsid w:val="00290735"/>
    <w:rsid w:val="00292D16"/>
    <w:rsid w:val="002976D8"/>
    <w:rsid w:val="002A1F4C"/>
    <w:rsid w:val="002C48D1"/>
    <w:rsid w:val="00303095"/>
    <w:rsid w:val="0031355E"/>
    <w:rsid w:val="00367F03"/>
    <w:rsid w:val="00377681"/>
    <w:rsid w:val="00383C14"/>
    <w:rsid w:val="003B2FD8"/>
    <w:rsid w:val="003D30CA"/>
    <w:rsid w:val="003D5DA8"/>
    <w:rsid w:val="00412CD1"/>
    <w:rsid w:val="00417A62"/>
    <w:rsid w:val="00431EBC"/>
    <w:rsid w:val="00434DAB"/>
    <w:rsid w:val="00481436"/>
    <w:rsid w:val="0048296B"/>
    <w:rsid w:val="00490622"/>
    <w:rsid w:val="004C25BC"/>
    <w:rsid w:val="004C769B"/>
    <w:rsid w:val="004D0798"/>
    <w:rsid w:val="004E1E9E"/>
    <w:rsid w:val="00504FCB"/>
    <w:rsid w:val="005164E0"/>
    <w:rsid w:val="00521E3B"/>
    <w:rsid w:val="00532724"/>
    <w:rsid w:val="00536473"/>
    <w:rsid w:val="00550D0C"/>
    <w:rsid w:val="0056599B"/>
    <w:rsid w:val="00584FF1"/>
    <w:rsid w:val="0058579E"/>
    <w:rsid w:val="005A3986"/>
    <w:rsid w:val="005A3AE1"/>
    <w:rsid w:val="005C48D7"/>
    <w:rsid w:val="005D217B"/>
    <w:rsid w:val="005F12B9"/>
    <w:rsid w:val="005F3079"/>
    <w:rsid w:val="005F3625"/>
    <w:rsid w:val="005F3D6E"/>
    <w:rsid w:val="006079AB"/>
    <w:rsid w:val="00616B90"/>
    <w:rsid w:val="00635C61"/>
    <w:rsid w:val="006826E3"/>
    <w:rsid w:val="006A7612"/>
    <w:rsid w:val="007219AF"/>
    <w:rsid w:val="0074134D"/>
    <w:rsid w:val="0074199E"/>
    <w:rsid w:val="00767A1B"/>
    <w:rsid w:val="00773460"/>
    <w:rsid w:val="0078792F"/>
    <w:rsid w:val="007A0184"/>
    <w:rsid w:val="007D0FF8"/>
    <w:rsid w:val="00824649"/>
    <w:rsid w:val="00871543"/>
    <w:rsid w:val="0087244C"/>
    <w:rsid w:val="00875AD7"/>
    <w:rsid w:val="008B3897"/>
    <w:rsid w:val="008F23CE"/>
    <w:rsid w:val="00920131"/>
    <w:rsid w:val="0098133E"/>
    <w:rsid w:val="0099036A"/>
    <w:rsid w:val="009E5B52"/>
    <w:rsid w:val="009E6946"/>
    <w:rsid w:val="00A577C9"/>
    <w:rsid w:val="00A57D56"/>
    <w:rsid w:val="00A64A9C"/>
    <w:rsid w:val="00AC4D21"/>
    <w:rsid w:val="00AC6226"/>
    <w:rsid w:val="00AF0956"/>
    <w:rsid w:val="00AF266A"/>
    <w:rsid w:val="00AF5490"/>
    <w:rsid w:val="00B108C3"/>
    <w:rsid w:val="00B2769C"/>
    <w:rsid w:val="00B37196"/>
    <w:rsid w:val="00B6733F"/>
    <w:rsid w:val="00B70B82"/>
    <w:rsid w:val="00B77D26"/>
    <w:rsid w:val="00B921FB"/>
    <w:rsid w:val="00BB4DD3"/>
    <w:rsid w:val="00BB5EB7"/>
    <w:rsid w:val="00BC1A07"/>
    <w:rsid w:val="00C146B6"/>
    <w:rsid w:val="00C21599"/>
    <w:rsid w:val="00C33D55"/>
    <w:rsid w:val="00C508C1"/>
    <w:rsid w:val="00C63AEB"/>
    <w:rsid w:val="00C83698"/>
    <w:rsid w:val="00C92C45"/>
    <w:rsid w:val="00CB377E"/>
    <w:rsid w:val="00CC04E5"/>
    <w:rsid w:val="00CD70EE"/>
    <w:rsid w:val="00CE330F"/>
    <w:rsid w:val="00CE4AB7"/>
    <w:rsid w:val="00D05FBA"/>
    <w:rsid w:val="00D07D00"/>
    <w:rsid w:val="00D23D0F"/>
    <w:rsid w:val="00D34D28"/>
    <w:rsid w:val="00D41A63"/>
    <w:rsid w:val="00D763F3"/>
    <w:rsid w:val="00DA31C9"/>
    <w:rsid w:val="00DA67AB"/>
    <w:rsid w:val="00EC77D7"/>
    <w:rsid w:val="00ED261A"/>
    <w:rsid w:val="00EE09C0"/>
    <w:rsid w:val="00F57225"/>
    <w:rsid w:val="00F86A6A"/>
    <w:rsid w:val="00FD1DAC"/>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62"/>
    <w:pPr>
      <w:ind w:left="480" w:leftChars="200"/>
    </w:pPr>
  </w:style>
  <w:style w:type="paragraph" w:styleId="Header">
    <w:name w:val="header"/>
    <w:basedOn w:val="Normal"/>
    <w:link w:val="a"/>
    <w:uiPriority w:val="99"/>
    <w:unhideWhenUsed/>
    <w:rsid w:val="00412CD1"/>
    <w:pPr>
      <w:tabs>
        <w:tab w:val="center" w:pos="4153"/>
        <w:tab w:val="right" w:pos="8306"/>
      </w:tabs>
      <w:snapToGrid w:val="0"/>
    </w:pPr>
    <w:rPr>
      <w:sz w:val="20"/>
      <w:szCs w:val="20"/>
    </w:rPr>
  </w:style>
  <w:style w:type="character" w:customStyle="1" w:styleId="a">
    <w:name w:val="頁首 字元"/>
    <w:basedOn w:val="DefaultParagraphFont"/>
    <w:link w:val="Header"/>
    <w:uiPriority w:val="99"/>
    <w:rsid w:val="00412CD1"/>
    <w:rPr>
      <w:sz w:val="20"/>
      <w:szCs w:val="20"/>
    </w:rPr>
  </w:style>
  <w:style w:type="paragraph" w:styleId="Footer">
    <w:name w:val="footer"/>
    <w:basedOn w:val="Normal"/>
    <w:link w:val="a0"/>
    <w:uiPriority w:val="99"/>
    <w:unhideWhenUsed/>
    <w:rsid w:val="00412CD1"/>
    <w:pPr>
      <w:tabs>
        <w:tab w:val="center" w:pos="4153"/>
        <w:tab w:val="right" w:pos="8306"/>
      </w:tabs>
      <w:snapToGrid w:val="0"/>
    </w:pPr>
    <w:rPr>
      <w:sz w:val="20"/>
      <w:szCs w:val="20"/>
    </w:rPr>
  </w:style>
  <w:style w:type="character" w:customStyle="1" w:styleId="a0">
    <w:name w:val="頁尾 字元"/>
    <w:basedOn w:val="DefaultParagraphFont"/>
    <w:link w:val="Footer"/>
    <w:uiPriority w:val="99"/>
    <w:rsid w:val="00412CD1"/>
    <w:rPr>
      <w:sz w:val="20"/>
      <w:szCs w:val="20"/>
    </w:rPr>
  </w:style>
  <w:style w:type="table" w:styleId="TableGrid">
    <w:name w:val="Table Grid"/>
    <w:basedOn w:val="TableNormal"/>
    <w:uiPriority w:val="59"/>
    <w:rsid w:val="00221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3460"/>
    <w:rPr>
      <w:color w:val="0000FF" w:themeColor="hyperlink"/>
      <w:u w:val="single"/>
    </w:rPr>
  </w:style>
  <w:style w:type="character" w:styleId="CommentReference">
    <w:name w:val="annotation reference"/>
    <w:basedOn w:val="DefaultParagraphFont"/>
    <w:uiPriority w:val="99"/>
    <w:semiHidden/>
    <w:unhideWhenUsed/>
    <w:rsid w:val="00262234"/>
    <w:rPr>
      <w:sz w:val="18"/>
      <w:szCs w:val="18"/>
    </w:rPr>
  </w:style>
  <w:style w:type="paragraph" w:styleId="CommentText">
    <w:name w:val="annotation text"/>
    <w:basedOn w:val="Normal"/>
    <w:link w:val="a1"/>
    <w:uiPriority w:val="99"/>
    <w:semiHidden/>
    <w:unhideWhenUsed/>
    <w:rsid w:val="00262234"/>
  </w:style>
  <w:style w:type="character" w:customStyle="1" w:styleId="a1">
    <w:name w:val="註解文字 字元"/>
    <w:basedOn w:val="DefaultParagraphFont"/>
    <w:link w:val="CommentText"/>
    <w:uiPriority w:val="99"/>
    <w:semiHidden/>
    <w:rsid w:val="00262234"/>
  </w:style>
  <w:style w:type="paragraph" w:styleId="CommentSubject">
    <w:name w:val="annotation subject"/>
    <w:basedOn w:val="CommentText"/>
    <w:next w:val="CommentText"/>
    <w:link w:val="a2"/>
    <w:uiPriority w:val="99"/>
    <w:semiHidden/>
    <w:unhideWhenUsed/>
    <w:rsid w:val="00262234"/>
    <w:rPr>
      <w:b/>
      <w:bCs/>
    </w:rPr>
  </w:style>
  <w:style w:type="character" w:customStyle="1" w:styleId="a2">
    <w:name w:val="註解主旨 字元"/>
    <w:basedOn w:val="a1"/>
    <w:link w:val="CommentSubject"/>
    <w:uiPriority w:val="99"/>
    <w:semiHidden/>
    <w:rsid w:val="00262234"/>
    <w:rPr>
      <w:b/>
      <w:bCs/>
    </w:rPr>
  </w:style>
  <w:style w:type="paragraph" w:styleId="BalloonText">
    <w:name w:val="Balloon Text"/>
    <w:basedOn w:val="Normal"/>
    <w:link w:val="a3"/>
    <w:uiPriority w:val="99"/>
    <w:semiHidden/>
    <w:unhideWhenUsed/>
    <w:rsid w:val="00262234"/>
    <w:rPr>
      <w:rFonts w:asciiTheme="majorHAnsi" w:eastAsiaTheme="majorEastAsia" w:hAnsiTheme="majorHAnsi" w:cstheme="majorBidi"/>
      <w:sz w:val="18"/>
      <w:szCs w:val="18"/>
    </w:rPr>
  </w:style>
  <w:style w:type="character" w:customStyle="1" w:styleId="a3">
    <w:name w:val="註解方塊文字 字元"/>
    <w:basedOn w:val="DefaultParagraphFont"/>
    <w:link w:val="BalloonText"/>
    <w:uiPriority w:val="99"/>
    <w:semiHidden/>
    <w:rsid w:val="00262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6D1F-B255-4110-8ED2-3589D1E7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王怡平</dc:creator>
  <cp:lastModifiedBy>Fbadmin</cp:lastModifiedBy>
  <cp:revision>11</cp:revision>
  <cp:lastPrinted>2019-01-29T11:18:00Z</cp:lastPrinted>
  <dcterms:created xsi:type="dcterms:W3CDTF">2019-01-23T07:40:00Z</dcterms:created>
  <dcterms:modified xsi:type="dcterms:W3CDTF">2019-01-31T01:19:00Z</dcterms:modified>
</cp:coreProperties>
</file>